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907" w:rsidRDefault="00EB6A6D" w:rsidP="00A7788B">
      <w:pPr>
        <w:spacing w:before="6"/>
        <w:jc w:val="both"/>
        <w:rPr>
          <w:rFonts w:ascii="Arial" w:hAnsi="Arial" w:cs="Arial"/>
          <w:spacing w:val="-1"/>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4589780</wp:posOffset>
                </wp:positionH>
                <wp:positionV relativeFrom="paragraph">
                  <wp:posOffset>-381000</wp:posOffset>
                </wp:positionV>
                <wp:extent cx="2148840" cy="739140"/>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2148840"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2E47" w:rsidRDefault="00EB6A6D">
                            <w:pPr>
                              <w:rPr>
                                <w:rFonts w:ascii="Arial Black" w:hAnsi="Arial Black"/>
                                <w:sz w:val="24"/>
                                <w:szCs w:val="24"/>
                              </w:rPr>
                            </w:pPr>
                            <w:r>
                              <w:rPr>
                                <w:rFonts w:ascii="Arial Black" w:hAnsi="Arial Black"/>
                                <w:sz w:val="24"/>
                                <w:szCs w:val="24"/>
                              </w:rPr>
                              <w:t>BOARD AGENDA</w:t>
                            </w:r>
                          </w:p>
                          <w:p w:rsidR="00682E47" w:rsidRDefault="00EB6A6D">
                            <w:pPr>
                              <w:rPr>
                                <w:rFonts w:ascii="Arial Black" w:hAnsi="Arial Black"/>
                                <w:sz w:val="24"/>
                                <w:szCs w:val="24"/>
                              </w:rPr>
                            </w:pPr>
                            <w:r>
                              <w:rPr>
                                <w:rFonts w:ascii="Arial Black" w:hAnsi="Arial Black"/>
                                <w:sz w:val="24"/>
                                <w:szCs w:val="24"/>
                              </w:rPr>
                              <w:t>TAB 3 – INFORMATION</w:t>
                            </w:r>
                          </w:p>
                          <w:p w:rsidR="00682E47" w:rsidRPr="00682E47" w:rsidRDefault="00EB6A6D">
                            <w:pPr>
                              <w:rPr>
                                <w:rFonts w:ascii="Arial Black" w:hAnsi="Arial Black"/>
                                <w:sz w:val="24"/>
                                <w:szCs w:val="24"/>
                              </w:rPr>
                            </w:pPr>
                            <w:r>
                              <w:rPr>
                                <w:rFonts w:ascii="Arial Black" w:hAnsi="Arial Black"/>
                                <w:sz w:val="24"/>
                                <w:szCs w:val="24"/>
                              </w:rPr>
                              <w:t xml:space="preserve">APRIL </w:t>
                            </w:r>
                            <w:r w:rsidR="006E3337">
                              <w:rPr>
                                <w:rFonts w:ascii="Arial Black" w:hAnsi="Arial Black"/>
                                <w:sz w:val="24"/>
                                <w:szCs w:val="24"/>
                              </w:rPr>
                              <w:t>1</w:t>
                            </w:r>
                            <w:r>
                              <w:rPr>
                                <w:rFonts w:ascii="Arial Black" w:hAnsi="Arial Black"/>
                                <w:sz w:val="24"/>
                                <w:szCs w:val="24"/>
                              </w:rPr>
                              <w:t>7</w:t>
                            </w:r>
                            <w:r w:rsidR="006E3337">
                              <w:rPr>
                                <w:rFonts w:ascii="Arial Black" w:hAnsi="Arial Black"/>
                                <w:sz w:val="24"/>
                                <w:szCs w:val="24"/>
                              </w:rPr>
                              <w:t>, 2019</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69.2pt;height:58.2pt;margin-top:-30pt;margin-left:361.4pt;mso-height-percent:0;mso-height-relative:margin;mso-width-percent:0;mso-width-relative:margin;mso-wrap-distance-bottom:0;mso-wrap-distance-left:9pt;mso-wrap-distance-right:9pt;mso-wrap-distance-top:0;mso-wrap-style:square;position:absolute;visibility:visible;v-text-anchor:top;z-index:251660288" fillcolor="white" stroked="f" strokeweight="0.5pt">
                <v:textbox>
                  <w:txbxContent>
                    <w:p w:rsidR="00682E47" w14:paraId="1835BF74" w14:textId="77777777">
                      <w:pPr>
                        <w:rPr>
                          <w:rFonts w:ascii="Arial Black" w:hAnsi="Arial Black"/>
                          <w:sz w:val="24"/>
                          <w:szCs w:val="24"/>
                        </w:rPr>
                      </w:pPr>
                      <w:r>
                        <w:rPr>
                          <w:rFonts w:ascii="Arial Black" w:hAnsi="Arial Black"/>
                          <w:sz w:val="24"/>
                          <w:szCs w:val="24"/>
                        </w:rPr>
                        <w:t>BOARD AGENDA</w:t>
                      </w:r>
                    </w:p>
                    <w:p w:rsidR="00682E47" w14:paraId="60FE8D38" w14:textId="77777777">
                      <w:pPr>
                        <w:rPr>
                          <w:rFonts w:ascii="Arial Black" w:hAnsi="Arial Black"/>
                          <w:sz w:val="24"/>
                          <w:szCs w:val="24"/>
                        </w:rPr>
                      </w:pPr>
                      <w:r>
                        <w:rPr>
                          <w:rFonts w:ascii="Arial Black" w:hAnsi="Arial Black"/>
                          <w:sz w:val="24"/>
                          <w:szCs w:val="24"/>
                        </w:rPr>
                        <w:t>TAB 3 – INFORMATION</w:t>
                      </w:r>
                    </w:p>
                    <w:p w:rsidR="00682E47" w:rsidRPr="00682E47" w14:paraId="207C9382" w14:textId="142DD032">
                      <w:pPr>
                        <w:rPr>
                          <w:rFonts w:ascii="Arial Black" w:hAnsi="Arial Black"/>
                          <w:sz w:val="24"/>
                          <w:szCs w:val="24"/>
                        </w:rPr>
                      </w:pPr>
                      <w:r>
                        <w:rPr>
                          <w:rFonts w:ascii="Arial Black" w:hAnsi="Arial Black"/>
                          <w:sz w:val="24"/>
                          <w:szCs w:val="24"/>
                        </w:rPr>
                        <w:t xml:space="preserve">APRIL </w:t>
                      </w:r>
                      <w:r w:rsidR="006E3337">
                        <w:rPr>
                          <w:rFonts w:ascii="Arial Black" w:hAnsi="Arial Black"/>
                          <w:sz w:val="24"/>
                          <w:szCs w:val="24"/>
                        </w:rPr>
                        <w:t>1</w:t>
                      </w:r>
                      <w:r>
                        <w:rPr>
                          <w:rFonts w:ascii="Arial Black" w:hAnsi="Arial Black"/>
                          <w:sz w:val="24"/>
                          <w:szCs w:val="24"/>
                        </w:rPr>
                        <w:t>7</w:t>
                      </w:r>
                      <w:r w:rsidR="006E3337">
                        <w:rPr>
                          <w:rFonts w:ascii="Arial Black" w:hAnsi="Arial Black"/>
                          <w:sz w:val="24"/>
                          <w:szCs w:val="24"/>
                        </w:rPr>
                        <w:t>, 2019</w:t>
                      </w:r>
                    </w:p>
                  </w:txbxContent>
                </v:textbox>
              </v:shape>
            </w:pict>
          </mc:Fallback>
        </mc:AlternateContent>
      </w:r>
      <w:r>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simplePos x="0" y="0"/>
            <wp:positionH relativeFrom="margin">
              <wp:posOffset>-342900</wp:posOffset>
            </wp:positionH>
            <wp:positionV relativeFrom="paragraph">
              <wp:posOffset>0</wp:posOffset>
            </wp:positionV>
            <wp:extent cx="1645920" cy="1097280"/>
            <wp:effectExtent l="0" t="0" r="0" b="7620"/>
            <wp:wrapSquare wrapText="bothSides"/>
            <wp:docPr id="4" name="Picture 4" descr="cid:image002.png@01CD60D1.7691A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1296" name="Picture 1" descr="cid:image002.png@01CD60D1.7691A42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64592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45D">
        <w:rPr>
          <w:rFonts w:ascii="Arial" w:hAnsi="Arial" w:cs="Arial"/>
          <w:spacing w:val="-1"/>
          <w:sz w:val="24"/>
          <w:szCs w:val="24"/>
        </w:rPr>
        <w:tab/>
      </w:r>
    </w:p>
    <w:p w:rsidR="00973907" w:rsidRDefault="00973907" w:rsidP="00A7788B">
      <w:pPr>
        <w:spacing w:before="6"/>
        <w:jc w:val="both"/>
        <w:rPr>
          <w:rFonts w:ascii="Arial" w:hAnsi="Arial" w:cs="Arial"/>
          <w:spacing w:val="-1"/>
          <w:sz w:val="24"/>
          <w:szCs w:val="24"/>
        </w:rPr>
      </w:pPr>
    </w:p>
    <w:p w:rsidR="00FA1490" w:rsidRPr="007C0DC1" w:rsidRDefault="00EB6A6D" w:rsidP="00A7788B">
      <w:pPr>
        <w:spacing w:before="6"/>
        <w:jc w:val="both"/>
        <w:rPr>
          <w:rFonts w:ascii="Arial" w:hAnsi="Arial" w:cs="Arial"/>
          <w:b/>
          <w:spacing w:val="24"/>
          <w:sz w:val="24"/>
          <w:szCs w:val="24"/>
        </w:rPr>
      </w:pPr>
      <w:r>
        <w:rPr>
          <w:rFonts w:ascii="Arial" w:hAnsi="Arial" w:cs="Arial"/>
          <w:b/>
          <w:spacing w:val="-1"/>
          <w:sz w:val="24"/>
          <w:szCs w:val="24"/>
        </w:rPr>
        <w:t xml:space="preserve">     </w:t>
      </w:r>
      <w:r w:rsidR="007A445D" w:rsidRPr="007C0DC1">
        <w:rPr>
          <w:rFonts w:ascii="Arial" w:hAnsi="Arial" w:cs="Arial"/>
          <w:b/>
          <w:spacing w:val="-1"/>
          <w:sz w:val="24"/>
          <w:szCs w:val="24"/>
        </w:rPr>
        <w:t>BALTIMORE</w:t>
      </w:r>
      <w:r w:rsidR="007A445D" w:rsidRPr="007C0DC1">
        <w:rPr>
          <w:rFonts w:ascii="Arial" w:hAnsi="Arial" w:cs="Arial"/>
          <w:b/>
          <w:spacing w:val="1"/>
          <w:sz w:val="24"/>
          <w:szCs w:val="24"/>
        </w:rPr>
        <w:t xml:space="preserve"> </w:t>
      </w:r>
      <w:r w:rsidR="007A445D" w:rsidRPr="007C0DC1">
        <w:rPr>
          <w:rFonts w:ascii="Arial" w:hAnsi="Arial" w:cs="Arial"/>
          <w:b/>
          <w:spacing w:val="-1"/>
          <w:sz w:val="24"/>
          <w:szCs w:val="24"/>
        </w:rPr>
        <w:t>CITY</w:t>
      </w:r>
      <w:r w:rsidR="007A445D" w:rsidRPr="007C0DC1">
        <w:rPr>
          <w:rFonts w:ascii="Arial" w:hAnsi="Arial" w:cs="Arial"/>
          <w:b/>
          <w:spacing w:val="-3"/>
          <w:sz w:val="24"/>
          <w:szCs w:val="24"/>
        </w:rPr>
        <w:t xml:space="preserve"> </w:t>
      </w:r>
      <w:r w:rsidR="007A445D" w:rsidRPr="007C0DC1">
        <w:rPr>
          <w:rFonts w:ascii="Arial" w:hAnsi="Arial" w:cs="Arial"/>
          <w:b/>
          <w:spacing w:val="-1"/>
          <w:sz w:val="24"/>
          <w:szCs w:val="24"/>
        </w:rPr>
        <w:t>COMMUNITY</w:t>
      </w:r>
      <w:r w:rsidR="007A445D" w:rsidRPr="007C0DC1">
        <w:rPr>
          <w:rFonts w:ascii="Arial" w:hAnsi="Arial" w:cs="Arial"/>
          <w:b/>
          <w:spacing w:val="-4"/>
          <w:sz w:val="24"/>
          <w:szCs w:val="24"/>
        </w:rPr>
        <w:t xml:space="preserve"> </w:t>
      </w:r>
      <w:r w:rsidR="007A445D" w:rsidRPr="007C0DC1">
        <w:rPr>
          <w:rFonts w:ascii="Arial" w:hAnsi="Arial" w:cs="Arial"/>
          <w:b/>
          <w:spacing w:val="-2"/>
          <w:sz w:val="24"/>
          <w:szCs w:val="24"/>
        </w:rPr>
        <w:t>COLLEGE</w:t>
      </w:r>
    </w:p>
    <w:p w:rsidR="00FA1490" w:rsidRPr="007C0DC1" w:rsidRDefault="00EB6A6D" w:rsidP="00A7788B">
      <w:pPr>
        <w:spacing w:before="6"/>
        <w:ind w:left="1440" w:firstLine="720"/>
        <w:jc w:val="both"/>
        <w:rPr>
          <w:rFonts w:ascii="Arial" w:eastAsia="Times New Roman" w:hAnsi="Arial" w:cs="Arial"/>
          <w:b/>
          <w:sz w:val="24"/>
          <w:szCs w:val="24"/>
        </w:rPr>
      </w:pPr>
      <w:r w:rsidRPr="007C0DC1">
        <w:rPr>
          <w:rFonts w:ascii="Arial" w:hAnsi="Arial" w:cs="Arial"/>
          <w:b/>
          <w:spacing w:val="-1"/>
          <w:sz w:val="24"/>
          <w:szCs w:val="24"/>
        </w:rPr>
        <w:t xml:space="preserve">            BOARD</w:t>
      </w:r>
      <w:r w:rsidRPr="007C0DC1">
        <w:rPr>
          <w:rFonts w:ascii="Arial" w:hAnsi="Arial" w:cs="Arial"/>
          <w:b/>
          <w:spacing w:val="-2"/>
          <w:sz w:val="24"/>
          <w:szCs w:val="24"/>
        </w:rPr>
        <w:t xml:space="preserve"> </w:t>
      </w:r>
      <w:r w:rsidRPr="007C0DC1">
        <w:rPr>
          <w:rFonts w:ascii="Arial" w:hAnsi="Arial" w:cs="Arial"/>
          <w:b/>
          <w:sz w:val="24"/>
          <w:szCs w:val="24"/>
        </w:rPr>
        <w:t>OF</w:t>
      </w:r>
      <w:r w:rsidRPr="007C0DC1">
        <w:rPr>
          <w:rFonts w:ascii="Arial" w:hAnsi="Arial" w:cs="Arial"/>
          <w:b/>
          <w:spacing w:val="-2"/>
          <w:sz w:val="24"/>
          <w:szCs w:val="24"/>
        </w:rPr>
        <w:t xml:space="preserve"> </w:t>
      </w:r>
      <w:r w:rsidRPr="007C0DC1">
        <w:rPr>
          <w:rFonts w:ascii="Arial" w:hAnsi="Arial" w:cs="Arial"/>
          <w:b/>
          <w:spacing w:val="-1"/>
          <w:sz w:val="24"/>
          <w:szCs w:val="24"/>
        </w:rPr>
        <w:t>TRUSTEES</w:t>
      </w:r>
    </w:p>
    <w:p w:rsidR="00FA1490" w:rsidRPr="007C0DC1" w:rsidRDefault="00EB6A6D" w:rsidP="00A7788B">
      <w:pPr>
        <w:pStyle w:val="Heading1"/>
        <w:ind w:left="1872" w:right="2016"/>
        <w:jc w:val="both"/>
        <w:rPr>
          <w:spacing w:val="-2"/>
        </w:rPr>
      </w:pPr>
      <w:r w:rsidRPr="007C0DC1">
        <w:rPr>
          <w:spacing w:val="-1"/>
        </w:rPr>
        <w:t xml:space="preserve">      </w:t>
      </w:r>
      <w:r>
        <w:rPr>
          <w:spacing w:val="-1"/>
        </w:rPr>
        <w:t xml:space="preserve">   </w:t>
      </w:r>
      <w:r w:rsidRPr="007C0DC1">
        <w:rPr>
          <w:spacing w:val="-1"/>
        </w:rPr>
        <w:t>APPROVED</w:t>
      </w:r>
      <w:r w:rsidRPr="007C0DC1">
        <w:rPr>
          <w:spacing w:val="22"/>
        </w:rPr>
        <w:t xml:space="preserve"> </w:t>
      </w:r>
      <w:r w:rsidRPr="007C0DC1">
        <w:t>OPEN</w:t>
      </w:r>
      <w:r w:rsidRPr="007C0DC1">
        <w:rPr>
          <w:spacing w:val="-2"/>
        </w:rPr>
        <w:t xml:space="preserve"> SESSION MINUTES</w:t>
      </w:r>
    </w:p>
    <w:p w:rsidR="00FA1490" w:rsidRPr="007C0DC1" w:rsidRDefault="00EB6A6D" w:rsidP="008C5891">
      <w:pPr>
        <w:spacing w:before="2" w:line="253" w:lineRule="exact"/>
        <w:ind w:left="2265" w:right="2383"/>
        <w:jc w:val="center"/>
        <w:rPr>
          <w:rFonts w:ascii="Arial" w:eastAsia="Arial" w:hAnsi="Arial" w:cs="Arial"/>
          <w:b/>
          <w:sz w:val="24"/>
          <w:szCs w:val="24"/>
        </w:rPr>
      </w:pPr>
      <w:r>
        <w:rPr>
          <w:rFonts w:ascii="Arial"/>
          <w:b/>
          <w:spacing w:val="-2"/>
          <w:sz w:val="24"/>
          <w:szCs w:val="24"/>
        </w:rPr>
        <w:t>April 17</w:t>
      </w:r>
      <w:r w:rsidR="00FE27A9">
        <w:rPr>
          <w:rFonts w:ascii="Arial"/>
          <w:b/>
          <w:spacing w:val="-2"/>
          <w:sz w:val="24"/>
          <w:szCs w:val="24"/>
        </w:rPr>
        <w:t>, 2019</w:t>
      </w:r>
    </w:p>
    <w:p w:rsidR="00FA1490" w:rsidRPr="007C0DC1" w:rsidRDefault="00EB6A6D" w:rsidP="008C5891">
      <w:pPr>
        <w:spacing w:line="251" w:lineRule="exact"/>
        <w:ind w:left="2265" w:right="2447"/>
        <w:jc w:val="center"/>
        <w:rPr>
          <w:rFonts w:ascii="Arial" w:eastAsia="Arial" w:hAnsi="Arial" w:cs="Arial"/>
          <w:b/>
          <w:sz w:val="24"/>
          <w:szCs w:val="24"/>
        </w:rPr>
      </w:pPr>
      <w:r w:rsidRPr="007C0DC1">
        <w:rPr>
          <w:rFonts w:ascii="Arial"/>
          <w:b/>
          <w:sz w:val="24"/>
          <w:szCs w:val="24"/>
        </w:rPr>
        <w:t>4</w:t>
      </w:r>
      <w:r w:rsidRPr="007C0DC1">
        <w:rPr>
          <w:rFonts w:ascii="Arial"/>
          <w:b/>
          <w:spacing w:val="1"/>
          <w:sz w:val="24"/>
          <w:szCs w:val="24"/>
        </w:rPr>
        <w:t xml:space="preserve"> </w:t>
      </w:r>
      <w:r w:rsidRPr="007C0DC1">
        <w:rPr>
          <w:rFonts w:ascii="Arial"/>
          <w:b/>
          <w:spacing w:val="-2"/>
          <w:sz w:val="24"/>
          <w:szCs w:val="24"/>
        </w:rPr>
        <w:t>p.m.</w:t>
      </w:r>
    </w:p>
    <w:p w:rsidR="00FA1490" w:rsidRPr="007C0DC1" w:rsidRDefault="00EB6A6D" w:rsidP="00A7788B">
      <w:pPr>
        <w:pStyle w:val="BodyText"/>
        <w:ind w:left="3523" w:right="3480" w:firstLine="422"/>
        <w:jc w:val="both"/>
        <w:rPr>
          <w:b/>
          <w:spacing w:val="24"/>
        </w:rPr>
      </w:pPr>
      <w:r w:rsidRPr="007C0DC1">
        <w:rPr>
          <w:b/>
          <w:spacing w:val="-1"/>
        </w:rPr>
        <w:t>Liberty</w:t>
      </w:r>
      <w:r w:rsidRPr="007C0DC1">
        <w:rPr>
          <w:b/>
          <w:spacing w:val="-5"/>
        </w:rPr>
        <w:t xml:space="preserve"> </w:t>
      </w:r>
      <w:r w:rsidRPr="007C0DC1">
        <w:rPr>
          <w:b/>
          <w:spacing w:val="-1"/>
        </w:rPr>
        <w:t>Campus</w:t>
      </w:r>
    </w:p>
    <w:p w:rsidR="00FE27A9" w:rsidRDefault="00EB6A6D" w:rsidP="00A7788B">
      <w:pPr>
        <w:pStyle w:val="BodyText"/>
        <w:ind w:left="2880" w:right="2880"/>
        <w:jc w:val="both"/>
        <w:rPr>
          <w:b/>
          <w:spacing w:val="24"/>
        </w:rPr>
      </w:pPr>
      <w:r w:rsidRPr="007C0DC1">
        <w:rPr>
          <w:b/>
          <w:spacing w:val="24"/>
        </w:rPr>
        <w:t xml:space="preserve">    </w:t>
      </w:r>
      <w:r>
        <w:rPr>
          <w:b/>
          <w:spacing w:val="24"/>
        </w:rPr>
        <w:tab/>
        <w:t xml:space="preserve">Board of Trustees </w:t>
      </w:r>
    </w:p>
    <w:p w:rsidR="00FA1490" w:rsidRDefault="00EB6A6D" w:rsidP="00A7788B">
      <w:pPr>
        <w:pStyle w:val="BodyText"/>
        <w:ind w:left="3600" w:right="2880"/>
        <w:jc w:val="both"/>
        <w:rPr>
          <w:b/>
          <w:spacing w:val="24"/>
        </w:rPr>
      </w:pPr>
      <w:r>
        <w:rPr>
          <w:b/>
          <w:spacing w:val="24"/>
        </w:rPr>
        <w:t xml:space="preserve">     Board Room</w:t>
      </w:r>
    </w:p>
    <w:p w:rsidR="00FE27A9" w:rsidRPr="007C0DC1" w:rsidRDefault="00EB6A6D" w:rsidP="00A7788B">
      <w:pPr>
        <w:pStyle w:val="BodyText"/>
        <w:ind w:left="2736" w:right="2880"/>
        <w:jc w:val="both"/>
        <w:rPr>
          <w:b/>
        </w:rPr>
      </w:pPr>
      <w:r>
        <w:rPr>
          <w:b/>
          <w:spacing w:val="24"/>
        </w:rPr>
        <w:t>Administration Building 140</w:t>
      </w:r>
    </w:p>
    <w:p w:rsidR="00FA1490" w:rsidRPr="00A533B7" w:rsidRDefault="00FA1490" w:rsidP="00A7788B">
      <w:pPr>
        <w:jc w:val="both"/>
        <w:rPr>
          <w:rFonts w:ascii="Arial" w:eastAsia="Arial" w:hAnsi="Arial" w:cs="Arial"/>
          <w:sz w:val="24"/>
          <w:szCs w:val="24"/>
        </w:rPr>
      </w:pPr>
    </w:p>
    <w:p w:rsidR="00FA1490" w:rsidRPr="00B6426F" w:rsidRDefault="00EB6A6D" w:rsidP="00A7788B">
      <w:pPr>
        <w:pStyle w:val="Heading1"/>
        <w:jc w:val="both"/>
        <w:rPr>
          <w:b w:val="0"/>
        </w:rPr>
      </w:pPr>
      <w:r>
        <w:rPr>
          <w:spacing w:val="-1"/>
          <w:u w:val="thick" w:color="000000"/>
        </w:rPr>
        <w:t>Board</w:t>
      </w:r>
      <w:r>
        <w:rPr>
          <w:spacing w:val="28"/>
          <w:u w:val="thick" w:color="000000"/>
        </w:rPr>
        <w:t xml:space="preserve"> </w:t>
      </w:r>
      <w:r>
        <w:rPr>
          <w:spacing w:val="-1"/>
          <w:u w:val="thick" w:color="000000"/>
        </w:rPr>
        <w:t>Members</w:t>
      </w:r>
      <w:r>
        <w:rPr>
          <w:spacing w:val="28"/>
          <w:u w:val="thick" w:color="000000"/>
        </w:rPr>
        <w:t xml:space="preserve"> </w:t>
      </w:r>
      <w:r>
        <w:rPr>
          <w:spacing w:val="-1"/>
          <w:u w:val="thick" w:color="000000"/>
        </w:rPr>
        <w:t>Present</w:t>
      </w:r>
      <w:r>
        <w:rPr>
          <w:spacing w:val="-1"/>
        </w:rPr>
        <w:t>:</w:t>
      </w:r>
      <w:r>
        <w:t xml:space="preserve"> </w:t>
      </w:r>
      <w:r w:rsidRPr="00742FC7">
        <w:rPr>
          <w:b w:val="0"/>
        </w:rPr>
        <w:t>Kurt L. Schmoke, Esq. (Chair</w:t>
      </w:r>
      <w:r w:rsidRPr="004556C6">
        <w:rPr>
          <w:b w:val="0"/>
        </w:rPr>
        <w:t>);</w:t>
      </w:r>
      <w:r w:rsidR="00FE27A9" w:rsidRPr="004556C6">
        <w:rPr>
          <w:b w:val="0"/>
        </w:rPr>
        <w:t xml:space="preserve"> </w:t>
      </w:r>
      <w:bookmarkStart w:id="0" w:name="_Hlk7429542"/>
      <w:r w:rsidR="004556C6" w:rsidRPr="004556C6">
        <w:rPr>
          <w:b w:val="0"/>
        </w:rPr>
        <w:t>Mr. Peter Nachtwey(via conference call</w:t>
      </w:r>
      <w:r w:rsidR="00FE27A9" w:rsidRPr="004556C6">
        <w:rPr>
          <w:b w:val="0"/>
        </w:rPr>
        <w:t>)</w:t>
      </w:r>
      <w:r w:rsidRPr="004556C6">
        <w:rPr>
          <w:b w:val="0"/>
        </w:rPr>
        <w:t xml:space="preserve"> </w:t>
      </w:r>
      <w:bookmarkEnd w:id="0"/>
      <w:r w:rsidR="00111D8E" w:rsidRPr="004556C6">
        <w:rPr>
          <w:b w:val="0"/>
        </w:rPr>
        <w:t xml:space="preserve">Dr. Rachel Pfeifer; </w:t>
      </w:r>
      <w:r w:rsidRPr="004556C6">
        <w:rPr>
          <w:b w:val="0"/>
        </w:rPr>
        <w:t>Mr. Jason Perkins-Cohen; Mr.</w:t>
      </w:r>
      <w:r w:rsidRPr="00B6426F">
        <w:rPr>
          <w:b w:val="0"/>
        </w:rPr>
        <w:t xml:space="preserve"> J.C. Weiss, </w:t>
      </w:r>
      <w:r w:rsidR="00986907" w:rsidRPr="00B6426F">
        <w:rPr>
          <w:b w:val="0"/>
        </w:rPr>
        <w:t>III</w:t>
      </w:r>
      <w:r w:rsidR="00FE27A9">
        <w:rPr>
          <w:b w:val="0"/>
        </w:rPr>
        <w:t xml:space="preserve"> </w:t>
      </w:r>
      <w:r w:rsidR="000C584C" w:rsidRPr="00B6426F">
        <w:rPr>
          <w:b w:val="0"/>
        </w:rPr>
        <w:t>;</w:t>
      </w:r>
      <w:r w:rsidR="00FE27A9" w:rsidRPr="00FE27A9">
        <w:t xml:space="preserve"> </w:t>
      </w:r>
      <w:r w:rsidR="00FE27A9" w:rsidRPr="00FE27A9">
        <w:rPr>
          <w:b w:val="0"/>
        </w:rPr>
        <w:t>Maria Tildon, Esq.</w:t>
      </w:r>
      <w:r w:rsidR="0008439E">
        <w:rPr>
          <w:b w:val="0"/>
        </w:rPr>
        <w:t xml:space="preserve">; </w:t>
      </w:r>
      <w:r w:rsidR="00111D8E">
        <w:rPr>
          <w:b w:val="0"/>
        </w:rPr>
        <w:t>Ms. Maricruz Abarca (Student Trustee)</w:t>
      </w:r>
      <w:r w:rsidR="005742D2">
        <w:rPr>
          <w:b w:val="0"/>
        </w:rPr>
        <w:t>.</w:t>
      </w:r>
    </w:p>
    <w:p w:rsidR="00FA1490" w:rsidRPr="00742FC7" w:rsidRDefault="00FA1490" w:rsidP="00A7788B">
      <w:pPr>
        <w:ind w:left="144" w:right="144"/>
        <w:jc w:val="both"/>
        <w:rPr>
          <w:rFonts w:ascii="Arial" w:eastAsia="Arial" w:hAnsi="Arial" w:cs="Arial"/>
          <w:sz w:val="24"/>
          <w:szCs w:val="24"/>
        </w:rPr>
      </w:pPr>
    </w:p>
    <w:p w:rsidR="00EB6536" w:rsidRDefault="00EB6A6D" w:rsidP="00A7788B">
      <w:pPr>
        <w:ind w:left="100"/>
        <w:jc w:val="both"/>
        <w:rPr>
          <w:rFonts w:ascii="Arial"/>
          <w:spacing w:val="-4"/>
          <w:sz w:val="24"/>
        </w:rPr>
      </w:pPr>
      <w:r>
        <w:rPr>
          <w:rFonts w:ascii="Arial"/>
          <w:b/>
          <w:spacing w:val="-1"/>
          <w:sz w:val="24"/>
          <w:u w:val="thick" w:color="000000"/>
        </w:rPr>
        <w:t>Board</w:t>
      </w:r>
      <w:r>
        <w:rPr>
          <w:rFonts w:ascii="Arial"/>
          <w:b/>
          <w:sz w:val="24"/>
          <w:u w:val="thick" w:color="000000"/>
        </w:rPr>
        <w:t xml:space="preserve"> </w:t>
      </w:r>
      <w:r>
        <w:rPr>
          <w:rFonts w:ascii="Arial"/>
          <w:b/>
          <w:spacing w:val="-2"/>
          <w:sz w:val="24"/>
          <w:u w:val="thick" w:color="000000"/>
        </w:rPr>
        <w:t>Members</w:t>
      </w:r>
      <w:r>
        <w:rPr>
          <w:rFonts w:ascii="Arial"/>
          <w:b/>
          <w:spacing w:val="6"/>
          <w:sz w:val="24"/>
          <w:u w:val="thick" w:color="000000"/>
        </w:rPr>
        <w:t xml:space="preserve"> </w:t>
      </w:r>
      <w:r>
        <w:rPr>
          <w:rFonts w:ascii="Arial"/>
          <w:b/>
          <w:spacing w:val="-4"/>
          <w:sz w:val="24"/>
          <w:u w:val="thick" w:color="000000"/>
        </w:rPr>
        <w:t>Absent</w:t>
      </w:r>
      <w:r>
        <w:rPr>
          <w:rFonts w:ascii="Arial"/>
          <w:spacing w:val="-4"/>
          <w:sz w:val="24"/>
        </w:rPr>
        <w:t>:</w:t>
      </w:r>
    </w:p>
    <w:p w:rsidR="004556C6" w:rsidRDefault="00EB6A6D" w:rsidP="00A7788B">
      <w:pPr>
        <w:ind w:left="100"/>
        <w:jc w:val="both"/>
        <w:rPr>
          <w:rFonts w:ascii="Arial"/>
          <w:spacing w:val="-4"/>
          <w:sz w:val="24"/>
        </w:rPr>
      </w:pPr>
      <w:r w:rsidRPr="004556C6">
        <w:rPr>
          <w:rFonts w:ascii="Arial"/>
          <w:spacing w:val="-4"/>
          <w:sz w:val="24"/>
        </w:rPr>
        <w:t>Dr. Rosemary Gillett-Karam (Vice Chair)</w:t>
      </w:r>
    </w:p>
    <w:p w:rsidR="00FE27A9" w:rsidRDefault="00EB6A6D" w:rsidP="00A7788B">
      <w:pPr>
        <w:ind w:left="100"/>
        <w:jc w:val="both"/>
        <w:rPr>
          <w:rFonts w:ascii="Arial"/>
          <w:spacing w:val="-4"/>
          <w:sz w:val="24"/>
        </w:rPr>
      </w:pPr>
      <w:r w:rsidRPr="00FE27A9">
        <w:rPr>
          <w:rFonts w:ascii="Arial"/>
          <w:spacing w:val="-4"/>
          <w:sz w:val="24"/>
        </w:rPr>
        <w:t>Mr. John D. Lewis</w:t>
      </w:r>
    </w:p>
    <w:p w:rsidR="00D94433" w:rsidRPr="000C584C" w:rsidRDefault="00D94433" w:rsidP="00A7788B">
      <w:pPr>
        <w:ind w:left="100"/>
        <w:jc w:val="both"/>
        <w:rPr>
          <w:rFonts w:ascii="Arial"/>
          <w:spacing w:val="-2"/>
          <w:sz w:val="24"/>
        </w:rPr>
      </w:pPr>
    </w:p>
    <w:p w:rsidR="005D2BFF" w:rsidRDefault="00EB6A6D" w:rsidP="00A7788B">
      <w:pPr>
        <w:pStyle w:val="Heading1"/>
        <w:jc w:val="both"/>
        <w:rPr>
          <w:rFonts w:cs="Arial"/>
        </w:rPr>
      </w:pPr>
      <w:r>
        <w:rPr>
          <w:rFonts w:cs="Arial"/>
        </w:rPr>
        <w:t>Chair Schmoke brought the meeting to order.</w:t>
      </w:r>
    </w:p>
    <w:p w:rsidR="005D2BFF" w:rsidRDefault="005D2BFF" w:rsidP="00A7788B">
      <w:pPr>
        <w:pStyle w:val="Heading1"/>
        <w:jc w:val="both"/>
        <w:rPr>
          <w:rFonts w:cs="Arial"/>
        </w:rPr>
      </w:pPr>
    </w:p>
    <w:p w:rsidR="006E3413" w:rsidRDefault="00EB6A6D" w:rsidP="00A7788B">
      <w:pPr>
        <w:pStyle w:val="Heading1"/>
        <w:jc w:val="both"/>
        <w:rPr>
          <w:rFonts w:cs="Arial"/>
        </w:rPr>
      </w:pPr>
      <w:r>
        <w:rPr>
          <w:rFonts w:cs="Arial"/>
        </w:rPr>
        <w:t xml:space="preserve">I. </w:t>
      </w:r>
      <w:r w:rsidR="00341EC3">
        <w:rPr>
          <w:rFonts w:cs="Arial"/>
        </w:rPr>
        <w:t>APPROVAL OF THE AGENDA</w:t>
      </w:r>
    </w:p>
    <w:p w:rsidR="00341EC3" w:rsidRDefault="00341EC3" w:rsidP="00A7788B">
      <w:pPr>
        <w:pStyle w:val="Heading1"/>
        <w:jc w:val="both"/>
        <w:rPr>
          <w:rFonts w:cs="Arial"/>
        </w:rPr>
      </w:pPr>
    </w:p>
    <w:p w:rsidR="00341EC3" w:rsidRPr="00341EC3" w:rsidRDefault="00EB6A6D" w:rsidP="00A7788B">
      <w:pPr>
        <w:pStyle w:val="Heading1"/>
        <w:jc w:val="both"/>
        <w:rPr>
          <w:rFonts w:cs="Arial"/>
          <w:i/>
        </w:rPr>
      </w:pPr>
      <w:r w:rsidRPr="00341EC3">
        <w:rPr>
          <w:rFonts w:cs="Arial"/>
          <w:i/>
        </w:rPr>
        <w:t xml:space="preserve">The Board unanimously approved the </w:t>
      </w:r>
      <w:r w:rsidR="004556C6">
        <w:rPr>
          <w:rFonts w:cs="Arial"/>
          <w:i/>
        </w:rPr>
        <w:t>April 17</w:t>
      </w:r>
      <w:r w:rsidR="00FE27A9">
        <w:rPr>
          <w:rFonts w:cs="Arial"/>
          <w:i/>
        </w:rPr>
        <w:t>, 2019</w:t>
      </w:r>
      <w:r w:rsidRPr="00341EC3">
        <w:rPr>
          <w:rFonts w:cs="Arial"/>
          <w:i/>
        </w:rPr>
        <w:t xml:space="preserve"> agenda</w:t>
      </w:r>
      <w:r w:rsidR="004556C6">
        <w:rPr>
          <w:rFonts w:cs="Arial"/>
          <w:i/>
        </w:rPr>
        <w:t xml:space="preserve"> with corrections to the March 20, 2019 agenda.</w:t>
      </w:r>
    </w:p>
    <w:p w:rsidR="00C033DC" w:rsidRDefault="00C033DC" w:rsidP="00A7788B">
      <w:pPr>
        <w:pStyle w:val="Heading1"/>
        <w:jc w:val="both"/>
        <w:rPr>
          <w:rFonts w:cs="Arial"/>
        </w:rPr>
      </w:pPr>
    </w:p>
    <w:p w:rsidR="00FA1490" w:rsidRDefault="00EB6A6D" w:rsidP="00A7788B">
      <w:pPr>
        <w:pStyle w:val="Heading1"/>
        <w:jc w:val="both"/>
        <w:rPr>
          <w:rFonts w:cs="Arial"/>
        </w:rPr>
      </w:pPr>
      <w:r>
        <w:rPr>
          <w:rFonts w:cs="Arial"/>
        </w:rPr>
        <w:t>I</w:t>
      </w:r>
      <w:r w:rsidR="006E3413">
        <w:rPr>
          <w:rFonts w:cs="Arial"/>
        </w:rPr>
        <w:t>I</w:t>
      </w:r>
      <w:r>
        <w:rPr>
          <w:rFonts w:cs="Arial"/>
        </w:rPr>
        <w:t xml:space="preserve">. </w:t>
      </w:r>
      <w:r w:rsidR="007A445D" w:rsidRPr="00144F3E">
        <w:rPr>
          <w:rFonts w:cs="Arial"/>
        </w:rPr>
        <w:t>NEW BUSINESS</w:t>
      </w:r>
    </w:p>
    <w:p w:rsidR="001A4020" w:rsidRDefault="00EB6A6D" w:rsidP="00A7788B">
      <w:pPr>
        <w:pStyle w:val="Heading1"/>
        <w:numPr>
          <w:ilvl w:val="0"/>
          <w:numId w:val="28"/>
        </w:numPr>
        <w:jc w:val="both"/>
        <w:rPr>
          <w:rFonts w:cs="Arial"/>
        </w:rPr>
      </w:pPr>
      <w:r>
        <w:rPr>
          <w:rFonts w:cs="Arial"/>
        </w:rPr>
        <w:t>Professor Emeritus (Dr. Tonja Ringgold)</w:t>
      </w:r>
    </w:p>
    <w:p w:rsidR="0031501B" w:rsidRDefault="00EB6A6D" w:rsidP="00A7788B">
      <w:pPr>
        <w:pStyle w:val="Heading1"/>
        <w:ind w:left="820"/>
        <w:jc w:val="both"/>
        <w:rPr>
          <w:rFonts w:cs="Arial"/>
          <w:b w:val="0"/>
        </w:rPr>
      </w:pPr>
      <w:r>
        <w:rPr>
          <w:rFonts w:cs="Arial"/>
          <w:b w:val="0"/>
        </w:rPr>
        <w:t>Dr. Ringgold presented, for</w:t>
      </w:r>
      <w:r w:rsidR="003C1244">
        <w:rPr>
          <w:rFonts w:cs="Arial"/>
          <w:b w:val="0"/>
        </w:rPr>
        <w:t xml:space="preserve"> Board</w:t>
      </w:r>
      <w:r>
        <w:rPr>
          <w:rFonts w:cs="Arial"/>
          <w:b w:val="0"/>
        </w:rPr>
        <w:t xml:space="preserve"> approval, the recommendation for Professor Linda Benjamin as Professor Emeritus for 2019.  Dr. Ringgold presented the criteria for nomination which includes;</w:t>
      </w:r>
    </w:p>
    <w:p w:rsidR="0031501B" w:rsidRDefault="00EB6A6D" w:rsidP="00A7788B">
      <w:pPr>
        <w:pStyle w:val="Heading1"/>
        <w:numPr>
          <w:ilvl w:val="0"/>
          <w:numId w:val="29"/>
        </w:numPr>
        <w:jc w:val="both"/>
        <w:rPr>
          <w:rFonts w:cs="Arial"/>
          <w:b w:val="0"/>
        </w:rPr>
      </w:pPr>
      <w:r>
        <w:rPr>
          <w:rFonts w:cs="Arial"/>
          <w:b w:val="0"/>
        </w:rPr>
        <w:t>Recommendations of four faculty or professional administrative staff including tow from nominee's department documenting excellence in teaching and outstanding college or community service.</w:t>
      </w:r>
    </w:p>
    <w:p w:rsidR="0031501B" w:rsidRDefault="00EB6A6D" w:rsidP="00A7788B">
      <w:pPr>
        <w:pStyle w:val="Heading1"/>
        <w:numPr>
          <w:ilvl w:val="0"/>
          <w:numId w:val="29"/>
        </w:numPr>
        <w:jc w:val="both"/>
        <w:rPr>
          <w:rFonts w:cs="Arial"/>
          <w:b w:val="0"/>
        </w:rPr>
      </w:pPr>
      <w:r>
        <w:rPr>
          <w:rFonts w:cs="Arial"/>
          <w:b w:val="0"/>
        </w:rPr>
        <w:t>Ten or more years of service to BCCC</w:t>
      </w:r>
    </w:p>
    <w:p w:rsidR="0031501B" w:rsidRDefault="00EB6A6D" w:rsidP="00A7788B">
      <w:pPr>
        <w:pStyle w:val="Heading1"/>
        <w:numPr>
          <w:ilvl w:val="0"/>
          <w:numId w:val="29"/>
        </w:numPr>
        <w:jc w:val="both"/>
        <w:rPr>
          <w:rFonts w:cs="Arial"/>
          <w:b w:val="0"/>
        </w:rPr>
      </w:pPr>
      <w:r>
        <w:rPr>
          <w:rFonts w:cs="Arial"/>
          <w:b w:val="0"/>
        </w:rPr>
        <w:t>Retirement from BCCC</w:t>
      </w:r>
    </w:p>
    <w:p w:rsidR="0031501B" w:rsidRDefault="00EB6A6D" w:rsidP="00A7788B">
      <w:pPr>
        <w:pStyle w:val="Heading1"/>
        <w:numPr>
          <w:ilvl w:val="0"/>
          <w:numId w:val="29"/>
        </w:numPr>
        <w:jc w:val="both"/>
        <w:rPr>
          <w:rFonts w:cs="Arial"/>
          <w:b w:val="0"/>
        </w:rPr>
      </w:pPr>
      <w:r>
        <w:rPr>
          <w:rFonts w:cs="Arial"/>
          <w:b w:val="0"/>
        </w:rPr>
        <w:t>The nomination of the candidate within three years of their retirement</w:t>
      </w:r>
    </w:p>
    <w:p w:rsidR="008439A9" w:rsidRDefault="00EB6A6D" w:rsidP="00A7788B">
      <w:pPr>
        <w:pStyle w:val="Heading1"/>
        <w:numPr>
          <w:ilvl w:val="0"/>
          <w:numId w:val="29"/>
        </w:numPr>
        <w:jc w:val="both"/>
        <w:rPr>
          <w:rFonts w:cs="Arial"/>
          <w:b w:val="0"/>
        </w:rPr>
      </w:pPr>
      <w:r>
        <w:rPr>
          <w:rFonts w:cs="Arial"/>
          <w:b w:val="0"/>
        </w:rPr>
        <w:t xml:space="preserve">Professor Benjamin </w:t>
      </w:r>
      <w:r w:rsidR="00E40057">
        <w:rPr>
          <w:rFonts w:cs="Arial"/>
          <w:b w:val="0"/>
        </w:rPr>
        <w:t>was recommended by four faculty administrators from her department and seven from other departments.</w:t>
      </w:r>
      <w:r w:rsidR="009130E1">
        <w:rPr>
          <w:rFonts w:cs="Arial"/>
          <w:b w:val="0"/>
        </w:rPr>
        <w:t xml:space="preserve"> Professor Benjamin has served BCCC for eighteen years and retired in June 2018.</w:t>
      </w:r>
    </w:p>
    <w:p w:rsidR="00B973D0" w:rsidRDefault="00EB6A6D" w:rsidP="00A7788B">
      <w:pPr>
        <w:pStyle w:val="Heading1"/>
        <w:numPr>
          <w:ilvl w:val="0"/>
          <w:numId w:val="29"/>
        </w:numPr>
        <w:jc w:val="both"/>
        <w:rPr>
          <w:rFonts w:cs="Arial"/>
          <w:b w:val="0"/>
        </w:rPr>
      </w:pPr>
      <w:r>
        <w:rPr>
          <w:rFonts w:cs="Arial"/>
          <w:b w:val="0"/>
        </w:rPr>
        <w:t>The Vice President of Academic Affairs endorsed the recommendation and forwarded the recommendation to the President for his review and recommendation to the Board.</w:t>
      </w:r>
    </w:p>
    <w:p w:rsidR="00B973D0" w:rsidRDefault="00EB6A6D" w:rsidP="00A7788B">
      <w:pPr>
        <w:pStyle w:val="Heading1"/>
        <w:numPr>
          <w:ilvl w:val="0"/>
          <w:numId w:val="29"/>
        </w:numPr>
        <w:jc w:val="both"/>
        <w:rPr>
          <w:rFonts w:cs="Arial"/>
          <w:b w:val="0"/>
        </w:rPr>
      </w:pPr>
      <w:r>
        <w:rPr>
          <w:rFonts w:cs="Arial"/>
          <w:b w:val="0"/>
        </w:rPr>
        <w:t>If Board approved, privileges for Professor Benjamin as Professor Emeritus would encompass;</w:t>
      </w:r>
    </w:p>
    <w:p w:rsidR="00B973D0" w:rsidRDefault="00B973D0" w:rsidP="00A7788B">
      <w:pPr>
        <w:pStyle w:val="Heading1"/>
        <w:ind w:left="3240"/>
        <w:jc w:val="both"/>
        <w:rPr>
          <w:rFonts w:cs="Arial"/>
          <w:b w:val="0"/>
        </w:rPr>
      </w:pPr>
    </w:p>
    <w:p w:rsidR="00B973D0" w:rsidRDefault="00B973D0" w:rsidP="00A7788B">
      <w:pPr>
        <w:pStyle w:val="Heading1"/>
        <w:ind w:left="3240"/>
        <w:jc w:val="both"/>
        <w:rPr>
          <w:rFonts w:cs="Arial"/>
          <w:b w:val="0"/>
        </w:rPr>
      </w:pPr>
    </w:p>
    <w:p w:rsidR="00B973D0" w:rsidRDefault="00EB6A6D" w:rsidP="00A7788B">
      <w:pPr>
        <w:pStyle w:val="Heading1"/>
        <w:numPr>
          <w:ilvl w:val="0"/>
          <w:numId w:val="32"/>
        </w:numPr>
        <w:jc w:val="both"/>
        <w:rPr>
          <w:rFonts w:cs="Arial"/>
          <w:b w:val="0"/>
        </w:rPr>
      </w:pPr>
      <w:r>
        <w:rPr>
          <w:rFonts w:cs="Arial"/>
          <w:b w:val="0"/>
        </w:rPr>
        <w:t xml:space="preserve">A </w:t>
      </w:r>
      <w:r w:rsidR="009130E1">
        <w:rPr>
          <w:rFonts w:cs="Arial"/>
          <w:b w:val="0"/>
        </w:rPr>
        <w:t>Board Resolution, naming and honoring her as Professor Emeritus</w:t>
      </w:r>
    </w:p>
    <w:p w:rsidR="00B973D0" w:rsidRDefault="00EB6A6D" w:rsidP="00A7788B">
      <w:pPr>
        <w:pStyle w:val="Heading1"/>
        <w:numPr>
          <w:ilvl w:val="0"/>
          <w:numId w:val="32"/>
        </w:numPr>
        <w:jc w:val="both"/>
        <w:rPr>
          <w:rFonts w:cs="Arial"/>
          <w:b w:val="0"/>
        </w:rPr>
      </w:pPr>
      <w:r>
        <w:rPr>
          <w:rFonts w:cs="Arial"/>
          <w:b w:val="0"/>
        </w:rPr>
        <w:t>Professor Emeriti will be listed in the College Catalog under that designation</w:t>
      </w:r>
    </w:p>
    <w:p w:rsidR="00B973D0" w:rsidRDefault="00EB6A6D" w:rsidP="00A7788B">
      <w:pPr>
        <w:pStyle w:val="Heading1"/>
        <w:numPr>
          <w:ilvl w:val="0"/>
          <w:numId w:val="32"/>
        </w:numPr>
        <w:jc w:val="both"/>
        <w:rPr>
          <w:rFonts w:cs="Arial"/>
          <w:b w:val="0"/>
        </w:rPr>
      </w:pPr>
      <w:r>
        <w:rPr>
          <w:rFonts w:cs="Arial"/>
          <w:b w:val="0"/>
        </w:rPr>
        <w:t>Permanent library privileges and admissions pass to all BCCC athletic events</w:t>
      </w:r>
    </w:p>
    <w:p w:rsidR="00B973D0" w:rsidRDefault="00EB6A6D" w:rsidP="00A7788B">
      <w:pPr>
        <w:pStyle w:val="Heading1"/>
        <w:numPr>
          <w:ilvl w:val="0"/>
          <w:numId w:val="32"/>
        </w:numPr>
        <w:jc w:val="both"/>
        <w:rPr>
          <w:rFonts w:cs="Arial"/>
          <w:b w:val="0"/>
        </w:rPr>
      </w:pPr>
      <w:r>
        <w:rPr>
          <w:rFonts w:cs="Arial"/>
          <w:b w:val="0"/>
        </w:rPr>
        <w:t>Lifetime membership in the Faculty Senate</w:t>
      </w:r>
    </w:p>
    <w:p w:rsidR="00B973D0" w:rsidRDefault="00EB6A6D" w:rsidP="00A7788B">
      <w:pPr>
        <w:pStyle w:val="Heading1"/>
        <w:numPr>
          <w:ilvl w:val="0"/>
          <w:numId w:val="32"/>
        </w:numPr>
        <w:jc w:val="both"/>
        <w:rPr>
          <w:rFonts w:cs="Arial"/>
          <w:b w:val="0"/>
        </w:rPr>
      </w:pPr>
      <w:r>
        <w:rPr>
          <w:rFonts w:cs="Arial"/>
          <w:b w:val="0"/>
        </w:rPr>
        <w:t>Full participation in College commencements and convocations</w:t>
      </w:r>
    </w:p>
    <w:p w:rsidR="00B973D0" w:rsidRDefault="00EB6A6D" w:rsidP="00A7788B">
      <w:pPr>
        <w:pStyle w:val="Heading1"/>
        <w:numPr>
          <w:ilvl w:val="0"/>
          <w:numId w:val="32"/>
        </w:numPr>
        <w:jc w:val="both"/>
        <w:rPr>
          <w:rFonts w:cs="Arial"/>
          <w:b w:val="0"/>
        </w:rPr>
      </w:pPr>
      <w:r>
        <w:rPr>
          <w:rFonts w:cs="Arial"/>
          <w:b w:val="0"/>
        </w:rPr>
        <w:t xml:space="preserve">A lapel pin that signifies the status of Emeritus. </w:t>
      </w:r>
    </w:p>
    <w:p w:rsidR="0013378D" w:rsidRDefault="00EB6A6D" w:rsidP="00A7788B">
      <w:pPr>
        <w:pStyle w:val="Heading1"/>
        <w:jc w:val="both"/>
        <w:rPr>
          <w:rFonts w:cs="Arial"/>
          <w:b w:val="0"/>
        </w:rPr>
      </w:pPr>
      <w:r>
        <w:rPr>
          <w:rFonts w:cs="Arial"/>
          <w:b w:val="0"/>
        </w:rPr>
        <w:t xml:space="preserve">        </w:t>
      </w:r>
    </w:p>
    <w:p w:rsidR="0013378D" w:rsidRDefault="00EB6A6D" w:rsidP="00A7788B">
      <w:pPr>
        <w:pStyle w:val="Heading1"/>
        <w:ind w:left="720"/>
        <w:jc w:val="both"/>
        <w:rPr>
          <w:rFonts w:cs="Arial"/>
          <w:b w:val="0"/>
        </w:rPr>
      </w:pPr>
      <w:r>
        <w:rPr>
          <w:rFonts w:cs="Arial"/>
          <w:b w:val="0"/>
        </w:rPr>
        <w:t>The Board inquired if Professor Benjamin would have voting privileges in the Faculty Senate.  Dr. Ringgold replied that she would not have voting privileges but could attend meetings.</w:t>
      </w:r>
    </w:p>
    <w:p w:rsidR="009130E1" w:rsidRDefault="009130E1" w:rsidP="00A7788B">
      <w:pPr>
        <w:pStyle w:val="Heading1"/>
        <w:ind w:left="720"/>
        <w:jc w:val="both"/>
        <w:rPr>
          <w:rFonts w:cs="Arial"/>
          <w:b w:val="0"/>
        </w:rPr>
      </w:pPr>
    </w:p>
    <w:p w:rsidR="00E40057" w:rsidRDefault="00EB6A6D" w:rsidP="00A7788B">
      <w:pPr>
        <w:pStyle w:val="Heading1"/>
        <w:ind w:left="720"/>
        <w:jc w:val="both"/>
        <w:rPr>
          <w:rFonts w:cs="Arial"/>
          <w:b w:val="0"/>
        </w:rPr>
      </w:pPr>
      <w:r>
        <w:rPr>
          <w:rFonts w:cs="Arial"/>
          <w:b w:val="0"/>
        </w:rPr>
        <w:t xml:space="preserve">The Board stated that they were </w:t>
      </w:r>
      <w:r w:rsidR="00B973D0">
        <w:rPr>
          <w:rFonts w:cs="Arial"/>
          <w:b w:val="0"/>
        </w:rPr>
        <w:t xml:space="preserve">very </w:t>
      </w:r>
      <w:r>
        <w:rPr>
          <w:rFonts w:cs="Arial"/>
          <w:b w:val="0"/>
        </w:rPr>
        <w:t xml:space="preserve">impressed by the </w:t>
      </w:r>
      <w:r w:rsidR="00B973D0">
        <w:rPr>
          <w:rFonts w:cs="Arial"/>
          <w:b w:val="0"/>
        </w:rPr>
        <w:t xml:space="preserve">recommendation and </w:t>
      </w:r>
      <w:r>
        <w:rPr>
          <w:rFonts w:cs="Arial"/>
          <w:b w:val="0"/>
        </w:rPr>
        <w:t xml:space="preserve">letters </w:t>
      </w:r>
      <w:r w:rsidR="00B973D0">
        <w:rPr>
          <w:rFonts w:cs="Arial"/>
          <w:b w:val="0"/>
        </w:rPr>
        <w:t xml:space="preserve">of and for Professor Benjamin </w:t>
      </w:r>
      <w:r>
        <w:rPr>
          <w:rFonts w:cs="Arial"/>
          <w:b w:val="0"/>
        </w:rPr>
        <w:t>and</w:t>
      </w:r>
      <w:r w:rsidR="009130E1">
        <w:rPr>
          <w:rFonts w:cs="Arial"/>
          <w:b w:val="0"/>
        </w:rPr>
        <w:t xml:space="preserve"> unanimously</w:t>
      </w:r>
      <w:r>
        <w:rPr>
          <w:rFonts w:cs="Arial"/>
          <w:b w:val="0"/>
        </w:rPr>
        <w:t xml:space="preserve"> approved the recommendation of Professor </w:t>
      </w:r>
      <w:r w:rsidR="009130E1" w:rsidRPr="009130E1">
        <w:rPr>
          <w:rFonts w:cs="Arial"/>
          <w:b w:val="0"/>
        </w:rPr>
        <w:t xml:space="preserve">Emeritus </w:t>
      </w:r>
      <w:r w:rsidR="009130E1">
        <w:rPr>
          <w:rFonts w:cs="Arial"/>
          <w:b w:val="0"/>
        </w:rPr>
        <w:t xml:space="preserve">to Professor </w:t>
      </w:r>
      <w:r>
        <w:rPr>
          <w:rFonts w:cs="Arial"/>
          <w:b w:val="0"/>
        </w:rPr>
        <w:t xml:space="preserve">Linda Benjamin </w:t>
      </w:r>
      <w:r w:rsidR="009130E1">
        <w:rPr>
          <w:rFonts w:cs="Arial"/>
          <w:b w:val="0"/>
        </w:rPr>
        <w:t>20</w:t>
      </w:r>
      <w:r>
        <w:rPr>
          <w:rFonts w:cs="Arial"/>
          <w:b w:val="0"/>
        </w:rPr>
        <w:t>19.</w:t>
      </w:r>
    </w:p>
    <w:p w:rsidR="00B973D0" w:rsidRDefault="00B973D0" w:rsidP="00A7788B">
      <w:pPr>
        <w:pStyle w:val="Heading1"/>
        <w:ind w:left="720"/>
        <w:jc w:val="both"/>
        <w:rPr>
          <w:rFonts w:cs="Arial"/>
          <w:b w:val="0"/>
        </w:rPr>
      </w:pPr>
    </w:p>
    <w:p w:rsidR="00B973D0" w:rsidRDefault="00EB6A6D" w:rsidP="00A7788B">
      <w:pPr>
        <w:pStyle w:val="Heading1"/>
        <w:ind w:left="720"/>
        <w:jc w:val="both"/>
        <w:rPr>
          <w:rFonts w:cs="Arial"/>
          <w:b w:val="0"/>
        </w:rPr>
      </w:pPr>
      <w:r>
        <w:rPr>
          <w:rFonts w:cs="Arial"/>
          <w:b w:val="0"/>
        </w:rPr>
        <w:t>A resolution will be presented at the May 15, 2019 meeting for the Board to sign and will be given to Professor Benjamin at the June 1, 2019, Commencement Ceremony.</w:t>
      </w:r>
    </w:p>
    <w:p w:rsidR="009130E1" w:rsidRDefault="009130E1" w:rsidP="00A7788B">
      <w:pPr>
        <w:pStyle w:val="Heading1"/>
        <w:ind w:left="720"/>
        <w:jc w:val="both"/>
        <w:rPr>
          <w:rFonts w:cs="Arial"/>
          <w:b w:val="0"/>
        </w:rPr>
      </w:pPr>
    </w:p>
    <w:p w:rsidR="009130E1" w:rsidRDefault="00EB6A6D" w:rsidP="00A7788B">
      <w:pPr>
        <w:pStyle w:val="Heading1"/>
        <w:numPr>
          <w:ilvl w:val="0"/>
          <w:numId w:val="28"/>
        </w:numPr>
        <w:jc w:val="both"/>
        <w:rPr>
          <w:rFonts w:cs="Arial"/>
          <w:b w:val="0"/>
        </w:rPr>
      </w:pPr>
      <w:r>
        <w:rPr>
          <w:rFonts w:cs="Arial"/>
          <w:b w:val="0"/>
        </w:rPr>
        <w:t>Digital Marketing Certificate Proposal</w:t>
      </w:r>
    </w:p>
    <w:p w:rsidR="009130E1" w:rsidRDefault="009130E1" w:rsidP="00A7788B">
      <w:pPr>
        <w:pStyle w:val="Heading1"/>
        <w:ind w:left="820"/>
        <w:jc w:val="both"/>
        <w:rPr>
          <w:rFonts w:cs="Arial"/>
          <w:b w:val="0"/>
        </w:rPr>
      </w:pPr>
    </w:p>
    <w:p w:rsidR="009130E1" w:rsidRDefault="00EB6A6D" w:rsidP="00A7788B">
      <w:pPr>
        <w:pStyle w:val="Heading1"/>
        <w:ind w:left="820"/>
        <w:jc w:val="both"/>
        <w:rPr>
          <w:rFonts w:cs="Arial"/>
          <w:b w:val="0"/>
        </w:rPr>
      </w:pPr>
      <w:r>
        <w:rPr>
          <w:rFonts w:cs="Arial"/>
          <w:b w:val="0"/>
        </w:rPr>
        <w:t>Dr. Ringgold introduced</w:t>
      </w:r>
      <w:r w:rsidR="009C59EF">
        <w:rPr>
          <w:rFonts w:cs="Arial"/>
          <w:b w:val="0"/>
        </w:rPr>
        <w:t xml:space="preserve"> a proposal for </w:t>
      </w:r>
      <w:r w:rsidR="00B973D0">
        <w:rPr>
          <w:rFonts w:cs="Arial"/>
          <w:b w:val="0"/>
        </w:rPr>
        <w:t>the Digital Marketing Cer</w:t>
      </w:r>
      <w:r w:rsidR="009C59EF">
        <w:rPr>
          <w:rFonts w:cs="Arial"/>
          <w:b w:val="0"/>
        </w:rPr>
        <w:t>ti</w:t>
      </w:r>
      <w:r w:rsidR="00B973D0">
        <w:rPr>
          <w:rFonts w:cs="Arial"/>
          <w:b w:val="0"/>
        </w:rPr>
        <w:t xml:space="preserve">ficate which is </w:t>
      </w:r>
      <w:r w:rsidR="009C59EF">
        <w:rPr>
          <w:rFonts w:cs="Arial"/>
          <w:b w:val="0"/>
        </w:rPr>
        <w:t xml:space="preserve">a </w:t>
      </w:r>
      <w:r w:rsidR="00B973D0">
        <w:rPr>
          <w:rFonts w:cs="Arial"/>
          <w:b w:val="0"/>
        </w:rPr>
        <w:t xml:space="preserve">stackable </w:t>
      </w:r>
      <w:r w:rsidR="009C59EF">
        <w:rPr>
          <w:rFonts w:cs="Arial"/>
          <w:b w:val="0"/>
        </w:rPr>
        <w:t xml:space="preserve">program </w:t>
      </w:r>
      <w:r w:rsidR="00B973D0">
        <w:rPr>
          <w:rFonts w:cs="Arial"/>
          <w:b w:val="0"/>
        </w:rPr>
        <w:t>to the existing Business Marketing AAS degree</w:t>
      </w:r>
      <w:r w:rsidR="009C59EF">
        <w:rPr>
          <w:rFonts w:cs="Arial"/>
          <w:b w:val="0"/>
        </w:rPr>
        <w:t>.</w:t>
      </w:r>
      <w:r>
        <w:rPr>
          <w:rFonts w:cs="Arial"/>
          <w:b w:val="0"/>
        </w:rPr>
        <w:t xml:space="preserve"> </w:t>
      </w:r>
      <w:r w:rsidR="009C59EF">
        <w:rPr>
          <w:rFonts w:cs="Arial"/>
          <w:b w:val="0"/>
        </w:rPr>
        <w:t xml:space="preserve">  Dr. Ringgold reported that this certificate is created in partnership with Facebook/Path stream and the rational as central to jobs of the future that are in short supply.  Eighty percent of middle-skills jobs require digital skills. </w:t>
      </w:r>
    </w:p>
    <w:p w:rsidR="009C59EF" w:rsidRDefault="009C59EF" w:rsidP="00A7788B">
      <w:pPr>
        <w:pStyle w:val="Heading1"/>
        <w:ind w:left="820"/>
        <w:jc w:val="both"/>
        <w:rPr>
          <w:rFonts w:cs="Arial"/>
          <w:b w:val="0"/>
        </w:rPr>
      </w:pPr>
    </w:p>
    <w:p w:rsidR="009C59EF" w:rsidRDefault="00EB6A6D" w:rsidP="00A7788B">
      <w:pPr>
        <w:pStyle w:val="Heading1"/>
        <w:ind w:left="820"/>
        <w:jc w:val="both"/>
        <w:rPr>
          <w:rFonts w:cs="Arial"/>
          <w:b w:val="0"/>
        </w:rPr>
      </w:pPr>
      <w:r>
        <w:rPr>
          <w:rFonts w:cs="Arial"/>
          <w:b w:val="0"/>
        </w:rPr>
        <w:t>Dr. Ringgold presented, via a PowerPoint presentation of</w:t>
      </w:r>
      <w:r w:rsidR="002D48EB">
        <w:rPr>
          <w:rFonts w:cs="Arial"/>
          <w:b w:val="0"/>
        </w:rPr>
        <w:t>,</w:t>
      </w:r>
      <w:r>
        <w:rPr>
          <w:rFonts w:cs="Arial"/>
          <w:b w:val="0"/>
        </w:rPr>
        <w:t xml:space="preserve"> the sequences for a digital marketing certificate for </w:t>
      </w:r>
      <w:r w:rsidR="00B027B5">
        <w:rPr>
          <w:rFonts w:cs="Arial"/>
          <w:b w:val="0"/>
        </w:rPr>
        <w:t xml:space="preserve">the Boards </w:t>
      </w:r>
      <w:r>
        <w:rPr>
          <w:rFonts w:cs="Arial"/>
          <w:b w:val="0"/>
        </w:rPr>
        <w:t>review for approval at the May 15, 2019 Board of Trustees Meeting.</w:t>
      </w:r>
    </w:p>
    <w:p w:rsidR="009C59EF" w:rsidRPr="00224E31" w:rsidRDefault="00EB6A6D" w:rsidP="00A7788B">
      <w:pPr>
        <w:pStyle w:val="Heading1"/>
        <w:jc w:val="both"/>
        <w:rPr>
          <w:rFonts w:cs="Arial"/>
          <w:b w:val="0"/>
        </w:rPr>
      </w:pPr>
      <w:r>
        <w:rPr>
          <w:noProof/>
        </w:rPr>
        <w:lastRenderedPageBreak/>
        <w:drawing>
          <wp:inline distT="0" distB="0" distL="0" distR="0">
            <wp:extent cx="6172200" cy="3479165"/>
            <wp:effectExtent l="0" t="0" r="0" b="6985"/>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116635" name="Picture 2"/>
                    <pic:cNvPicPr>
                      <a:picLocks noChangeAspect="1" noChangeArrowheads="1"/>
                    </pic:cNvPicPr>
                  </pic:nvPicPr>
                  <pic:blipFill>
                    <a:blip r:embed="rId10">
                      <a:extLst>
                        <a:ext uri="{28A0092B-C50C-407E-A947-70E740481C1C}">
                          <a14:useLocalDpi xmlns:a14="http://schemas.microsoft.com/office/drawing/2010/main" val="0"/>
                        </a:ext>
                      </a:extLst>
                    </a:blip>
                    <a:srcRect l="22780" t="23276" r="23421" b="20474"/>
                    <a:stretch>
                      <a:fillRect/>
                    </a:stretch>
                  </pic:blipFill>
                  <pic:spPr bwMode="auto">
                    <a:xfrm>
                      <a:off x="0" y="0"/>
                      <a:ext cx="6172200" cy="3479165"/>
                    </a:xfrm>
                    <a:prstGeom prst="rect">
                      <a:avLst/>
                    </a:prstGeom>
                    <a:noFill/>
                    <a:ln>
                      <a:noFill/>
                    </a:ln>
                  </pic:spPr>
                </pic:pic>
              </a:graphicData>
            </a:graphic>
          </wp:inline>
        </w:drawing>
      </w:r>
    </w:p>
    <w:p w:rsidR="00360538" w:rsidRDefault="00360538" w:rsidP="00A7788B">
      <w:pPr>
        <w:pStyle w:val="Heading1"/>
        <w:jc w:val="both"/>
        <w:rPr>
          <w:rFonts w:cs="Arial"/>
          <w:b w:val="0"/>
        </w:rPr>
      </w:pPr>
    </w:p>
    <w:p w:rsidR="00B027B5" w:rsidRDefault="00EB6A6D" w:rsidP="00A7788B">
      <w:pPr>
        <w:pStyle w:val="Heading1"/>
        <w:jc w:val="both"/>
        <w:rPr>
          <w:rFonts w:cs="Arial"/>
          <w:b w:val="0"/>
        </w:rPr>
      </w:pPr>
      <w:r>
        <w:rPr>
          <w:rFonts w:cs="Arial"/>
          <w:b w:val="0"/>
        </w:rPr>
        <w:t>Dr. Ringgold stated that digital skills are central to good jobs of the future, yet they are desperately</w:t>
      </w:r>
      <w:r w:rsidR="00800C09">
        <w:rPr>
          <w:rFonts w:cs="Arial"/>
          <w:b w:val="0"/>
        </w:rPr>
        <w:t xml:space="preserve"> in</w:t>
      </w:r>
      <w:r>
        <w:rPr>
          <w:rFonts w:cs="Arial"/>
          <w:b w:val="0"/>
        </w:rPr>
        <w:t xml:space="preserve"> short supply.  The below denotes potential earnings of an individual who completes this program.</w:t>
      </w:r>
    </w:p>
    <w:p w:rsidR="00B027B5" w:rsidRDefault="00B027B5" w:rsidP="00A7788B">
      <w:pPr>
        <w:pStyle w:val="Heading1"/>
        <w:jc w:val="both"/>
        <w:rPr>
          <w:rFonts w:cs="Arial"/>
          <w:b w:val="0"/>
        </w:rPr>
      </w:pPr>
    </w:p>
    <w:p w:rsidR="00B027B5" w:rsidRDefault="00EB6A6D" w:rsidP="00A7788B">
      <w:pPr>
        <w:pStyle w:val="Heading1"/>
        <w:jc w:val="both"/>
        <w:rPr>
          <w:rFonts w:cs="Arial"/>
          <w:b w:val="0"/>
        </w:rPr>
      </w:pPr>
      <w:r>
        <w:rPr>
          <w:noProof/>
        </w:rPr>
        <w:drawing>
          <wp:inline distT="0" distB="0" distL="0" distR="0">
            <wp:extent cx="6172200" cy="3467100"/>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283269" name="Picture 2"/>
                    <pic:cNvPicPr>
                      <a:picLocks noChangeAspect="1" noChangeArrowheads="1"/>
                    </pic:cNvPicPr>
                  </pic:nvPicPr>
                  <pic:blipFill>
                    <a:blip r:embed="rId11">
                      <a:extLst>
                        <a:ext uri="{28A0092B-C50C-407E-A947-70E740481C1C}">
                          <a14:useLocalDpi xmlns:a14="http://schemas.microsoft.com/office/drawing/2010/main" val="0"/>
                        </a:ext>
                      </a:extLst>
                    </a:blip>
                    <a:srcRect l="16478" t="21767" r="18817" b="15517"/>
                    <a:stretch>
                      <a:fillRect/>
                    </a:stretch>
                  </pic:blipFill>
                  <pic:spPr bwMode="auto">
                    <a:xfrm>
                      <a:off x="0" y="0"/>
                      <a:ext cx="6172200" cy="3467100"/>
                    </a:xfrm>
                    <a:prstGeom prst="rect">
                      <a:avLst/>
                    </a:prstGeom>
                    <a:noFill/>
                    <a:ln>
                      <a:noFill/>
                    </a:ln>
                  </pic:spPr>
                </pic:pic>
              </a:graphicData>
            </a:graphic>
          </wp:inline>
        </w:drawing>
      </w:r>
    </w:p>
    <w:p w:rsidR="00B027B5" w:rsidRDefault="00B027B5" w:rsidP="00A7788B">
      <w:pPr>
        <w:pStyle w:val="Heading1"/>
        <w:jc w:val="both"/>
        <w:rPr>
          <w:rFonts w:cs="Arial"/>
          <w:b w:val="0"/>
        </w:rPr>
      </w:pPr>
    </w:p>
    <w:p w:rsidR="00886929" w:rsidRDefault="00EB6A6D" w:rsidP="00A7788B">
      <w:pPr>
        <w:pStyle w:val="Heading1"/>
        <w:jc w:val="both"/>
        <w:rPr>
          <w:rFonts w:cs="Arial"/>
          <w:b w:val="0"/>
        </w:rPr>
      </w:pPr>
      <w:r>
        <w:rPr>
          <w:rFonts w:cs="Arial"/>
          <w:b w:val="0"/>
        </w:rPr>
        <w:t xml:space="preserve">Dr. Ringgold stated Facebook has launched a national community partnership </w:t>
      </w:r>
      <w:r w:rsidRPr="00886929">
        <w:rPr>
          <w:rFonts w:cs="Arial"/>
          <w:b w:val="0"/>
        </w:rPr>
        <w:t xml:space="preserve">network </w:t>
      </w:r>
      <w:r>
        <w:rPr>
          <w:rFonts w:cs="Arial"/>
          <w:b w:val="0"/>
        </w:rPr>
        <w:t>and selected twenty colleges to work with and BCCC is one of the selected colleges.  Facebook wants to promote digital marketing skills and have pledged to train 1 million people on the digital skills needed to compete in today's workplace.</w:t>
      </w:r>
    </w:p>
    <w:p w:rsidR="00B027B5" w:rsidRDefault="00EB6A6D" w:rsidP="00A7788B">
      <w:pPr>
        <w:pStyle w:val="Heading1"/>
        <w:jc w:val="both"/>
        <w:rPr>
          <w:rFonts w:cs="Arial"/>
          <w:b w:val="0"/>
        </w:rPr>
      </w:pPr>
      <w:r>
        <w:rPr>
          <w:rFonts w:cs="Arial"/>
          <w:b w:val="0"/>
        </w:rPr>
        <w:t xml:space="preserve">.  </w:t>
      </w:r>
    </w:p>
    <w:p w:rsidR="00B027B5" w:rsidRDefault="00EB6A6D" w:rsidP="00A7788B">
      <w:pPr>
        <w:pStyle w:val="Heading1"/>
        <w:jc w:val="both"/>
        <w:rPr>
          <w:rFonts w:cs="Arial"/>
          <w:b w:val="0"/>
        </w:rPr>
      </w:pPr>
      <w:r>
        <w:rPr>
          <w:rFonts w:cs="Arial"/>
          <w:b w:val="0"/>
        </w:rPr>
        <w:t xml:space="preserve">The Board inquired if </w:t>
      </w:r>
      <w:r w:rsidR="00800C09">
        <w:rPr>
          <w:rFonts w:cs="Arial"/>
          <w:b w:val="0"/>
        </w:rPr>
        <w:t xml:space="preserve">we promoted this into our </w:t>
      </w:r>
      <w:r>
        <w:rPr>
          <w:rFonts w:cs="Arial"/>
          <w:b w:val="0"/>
        </w:rPr>
        <w:t xml:space="preserve">marketing </w:t>
      </w:r>
      <w:r w:rsidR="00800C09">
        <w:rPr>
          <w:rFonts w:cs="Arial"/>
          <w:b w:val="0"/>
        </w:rPr>
        <w:t xml:space="preserve">plan. </w:t>
      </w:r>
    </w:p>
    <w:p w:rsidR="00800C09" w:rsidRDefault="00800C09" w:rsidP="00A7788B">
      <w:pPr>
        <w:pStyle w:val="Heading1"/>
        <w:jc w:val="both"/>
        <w:rPr>
          <w:rFonts w:cs="Arial"/>
          <w:b w:val="0"/>
        </w:rPr>
      </w:pPr>
    </w:p>
    <w:p w:rsidR="00B027B5" w:rsidRDefault="00EB6A6D" w:rsidP="00A7788B">
      <w:pPr>
        <w:pStyle w:val="Heading1"/>
        <w:jc w:val="both"/>
        <w:rPr>
          <w:rFonts w:cs="Arial"/>
          <w:b w:val="0"/>
        </w:rPr>
      </w:pPr>
      <w:r>
        <w:rPr>
          <w:rFonts w:cs="Arial"/>
          <w:b w:val="0"/>
        </w:rPr>
        <w:t xml:space="preserve">Dr. Ringgold responded no </w:t>
      </w:r>
      <w:r w:rsidR="00800C09">
        <w:rPr>
          <w:rFonts w:cs="Arial"/>
          <w:b w:val="0"/>
        </w:rPr>
        <w:t>that she would go into more depth when she resubmits this program as an action item at the May 15, 2019 Board of Trustees meeting</w:t>
      </w:r>
      <w:r>
        <w:rPr>
          <w:rFonts w:cs="Arial"/>
          <w:b w:val="0"/>
        </w:rPr>
        <w:t>.</w:t>
      </w:r>
    </w:p>
    <w:p w:rsidR="00B027B5" w:rsidRDefault="00B027B5" w:rsidP="00A7788B">
      <w:pPr>
        <w:pStyle w:val="Heading1"/>
        <w:jc w:val="both"/>
        <w:rPr>
          <w:rFonts w:cs="Arial"/>
          <w:b w:val="0"/>
        </w:rPr>
      </w:pPr>
    </w:p>
    <w:p w:rsidR="00B027B5" w:rsidRDefault="00EB6A6D" w:rsidP="00A7788B">
      <w:pPr>
        <w:pStyle w:val="Heading1"/>
        <w:jc w:val="both"/>
        <w:rPr>
          <w:rFonts w:cs="Arial"/>
          <w:b w:val="0"/>
        </w:rPr>
      </w:pPr>
      <w:r>
        <w:rPr>
          <w:rFonts w:cs="Arial"/>
          <w:b w:val="0"/>
        </w:rPr>
        <w:t>The Board inquired if this program offered any internship opportunities</w:t>
      </w:r>
      <w:r w:rsidR="00CD607F">
        <w:rPr>
          <w:rFonts w:cs="Arial"/>
          <w:b w:val="0"/>
        </w:rPr>
        <w:t xml:space="preserve"> and if so, who would recruit employers.  The Board also inquired if Facebook would be providing instruction. </w:t>
      </w:r>
    </w:p>
    <w:p w:rsidR="00CD607F" w:rsidRDefault="00CD607F" w:rsidP="00A7788B">
      <w:pPr>
        <w:pStyle w:val="Heading1"/>
        <w:jc w:val="both"/>
        <w:rPr>
          <w:rFonts w:cs="Arial"/>
          <w:b w:val="0"/>
        </w:rPr>
      </w:pPr>
    </w:p>
    <w:p w:rsidR="00CD607F" w:rsidRDefault="00EB6A6D" w:rsidP="00A7788B">
      <w:pPr>
        <w:pStyle w:val="Heading1"/>
        <w:jc w:val="both"/>
        <w:rPr>
          <w:rFonts w:cs="Arial"/>
          <w:b w:val="0"/>
        </w:rPr>
      </w:pPr>
      <w:r>
        <w:rPr>
          <w:rFonts w:cs="Arial"/>
          <w:b w:val="0"/>
        </w:rPr>
        <w:t xml:space="preserve">Dr. Ringgold responded that these internship opportunities </w:t>
      </w:r>
      <w:r w:rsidR="00800C09">
        <w:rPr>
          <w:rFonts w:cs="Arial"/>
          <w:b w:val="0"/>
        </w:rPr>
        <w:t xml:space="preserve">are built into the program </w:t>
      </w:r>
      <w:r>
        <w:rPr>
          <w:rFonts w:cs="Arial"/>
          <w:b w:val="0"/>
        </w:rPr>
        <w:t>and that Facebook would recruit employers</w:t>
      </w:r>
      <w:r w:rsidR="00800C09">
        <w:rPr>
          <w:rFonts w:cs="Arial"/>
          <w:b w:val="0"/>
        </w:rPr>
        <w:t xml:space="preserve"> and assist with the marketing.</w:t>
      </w:r>
      <w:r>
        <w:rPr>
          <w:rFonts w:cs="Arial"/>
          <w:b w:val="0"/>
        </w:rPr>
        <w:t xml:space="preserve"> Dr. Ringgold also stated that BCCC faculty would provide the instructions for this program.</w:t>
      </w:r>
    </w:p>
    <w:p w:rsidR="00800C09" w:rsidRDefault="00800C09" w:rsidP="00A7788B">
      <w:pPr>
        <w:pStyle w:val="Heading1"/>
        <w:jc w:val="both"/>
        <w:rPr>
          <w:rFonts w:cs="Arial"/>
          <w:b w:val="0"/>
        </w:rPr>
      </w:pPr>
    </w:p>
    <w:p w:rsidR="00800C09" w:rsidRDefault="00EB6A6D" w:rsidP="00A7788B">
      <w:pPr>
        <w:pStyle w:val="Heading1"/>
        <w:jc w:val="both"/>
        <w:rPr>
          <w:rFonts w:cs="Arial"/>
          <w:b w:val="0"/>
        </w:rPr>
      </w:pPr>
      <w:r>
        <w:rPr>
          <w:rFonts w:cs="Arial"/>
          <w:b w:val="0"/>
        </w:rPr>
        <w:t xml:space="preserve">The Board inquired if research had been completed to ascertain student’s interest in this program to ensure that the program would be available.  </w:t>
      </w:r>
    </w:p>
    <w:p w:rsidR="00800C09" w:rsidRDefault="00800C09" w:rsidP="00A7788B">
      <w:pPr>
        <w:pStyle w:val="Heading1"/>
        <w:jc w:val="both"/>
        <w:rPr>
          <w:rFonts w:cs="Arial"/>
          <w:b w:val="0"/>
        </w:rPr>
      </w:pPr>
    </w:p>
    <w:p w:rsidR="00B027B5" w:rsidRDefault="00EB6A6D" w:rsidP="00A7788B">
      <w:pPr>
        <w:pStyle w:val="Heading1"/>
        <w:jc w:val="both"/>
        <w:rPr>
          <w:rFonts w:cs="Arial"/>
          <w:b w:val="0"/>
        </w:rPr>
      </w:pPr>
      <w:r>
        <w:rPr>
          <w:rFonts w:cs="Arial"/>
          <w:b w:val="0"/>
        </w:rPr>
        <w:t xml:space="preserve">Dr. Ringgold responded that this is an on-line program that Facebook will assist in the marketing of and that students </w:t>
      </w:r>
      <w:r w:rsidR="003B3C5E">
        <w:rPr>
          <w:rFonts w:cs="Arial"/>
          <w:b w:val="0"/>
        </w:rPr>
        <w:t>could enroll in this program from around the world.</w:t>
      </w:r>
    </w:p>
    <w:p w:rsidR="003B3C5E" w:rsidRDefault="003B3C5E" w:rsidP="00A7788B">
      <w:pPr>
        <w:pStyle w:val="Heading1"/>
        <w:jc w:val="both"/>
        <w:rPr>
          <w:rFonts w:cs="Arial"/>
          <w:b w:val="0"/>
        </w:rPr>
      </w:pPr>
    </w:p>
    <w:p w:rsidR="003B3C5E" w:rsidRDefault="00EB6A6D" w:rsidP="00A7788B">
      <w:pPr>
        <w:pStyle w:val="Heading1"/>
        <w:jc w:val="both"/>
        <w:rPr>
          <w:rFonts w:cs="Arial"/>
          <w:b w:val="0"/>
        </w:rPr>
      </w:pPr>
      <w:r>
        <w:rPr>
          <w:noProof/>
        </w:rPr>
        <w:drawing>
          <wp:inline distT="0" distB="0" distL="0" distR="0">
            <wp:extent cx="6172200" cy="3472180"/>
            <wp:effectExtent l="0" t="0" r="0" b="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001260" name="Picture 2"/>
                    <pic:cNvPicPr>
                      <a:picLocks noChangeAspect="1" noChangeArrowheads="1"/>
                    </pic:cNvPicPr>
                  </pic:nvPicPr>
                  <pic:blipFill>
                    <a:blip r:embed="rId12">
                      <a:extLst>
                        <a:ext uri="{28A0092B-C50C-407E-A947-70E740481C1C}">
                          <a14:useLocalDpi xmlns:a14="http://schemas.microsoft.com/office/drawing/2010/main" val="0"/>
                        </a:ext>
                      </a:extLst>
                    </a:blip>
                    <a:srcRect l="16478" t="22629" r="18817" b="13793"/>
                    <a:stretch>
                      <a:fillRect/>
                    </a:stretch>
                  </pic:blipFill>
                  <pic:spPr bwMode="auto">
                    <a:xfrm>
                      <a:off x="0" y="0"/>
                      <a:ext cx="6172200" cy="3472180"/>
                    </a:xfrm>
                    <a:prstGeom prst="rect">
                      <a:avLst/>
                    </a:prstGeom>
                    <a:noFill/>
                    <a:ln>
                      <a:noFill/>
                    </a:ln>
                  </pic:spPr>
                </pic:pic>
              </a:graphicData>
            </a:graphic>
          </wp:inline>
        </w:drawing>
      </w:r>
    </w:p>
    <w:p w:rsidR="003B3C5E" w:rsidRDefault="003B3C5E" w:rsidP="00A7788B">
      <w:pPr>
        <w:pStyle w:val="Heading1"/>
        <w:jc w:val="both"/>
        <w:rPr>
          <w:rFonts w:cs="Arial"/>
          <w:b w:val="0"/>
        </w:rPr>
      </w:pPr>
    </w:p>
    <w:p w:rsidR="003B3C5E" w:rsidRDefault="003B3C5E" w:rsidP="00A7788B">
      <w:pPr>
        <w:pStyle w:val="Heading1"/>
        <w:ind w:left="0"/>
        <w:jc w:val="both"/>
        <w:rPr>
          <w:rFonts w:cs="Arial"/>
          <w:b w:val="0"/>
        </w:rPr>
      </w:pPr>
    </w:p>
    <w:p w:rsidR="003B3C5E" w:rsidRDefault="003B3C5E" w:rsidP="00A7788B">
      <w:pPr>
        <w:pStyle w:val="Heading1"/>
        <w:jc w:val="both"/>
        <w:rPr>
          <w:rFonts w:cs="Arial"/>
          <w:b w:val="0"/>
        </w:rPr>
      </w:pPr>
    </w:p>
    <w:p w:rsidR="00626864" w:rsidRDefault="00EB6A6D" w:rsidP="00A7788B">
      <w:pPr>
        <w:pStyle w:val="Heading1"/>
        <w:jc w:val="both"/>
        <w:rPr>
          <w:rFonts w:cs="Arial"/>
        </w:rPr>
      </w:pPr>
      <w:r>
        <w:rPr>
          <w:rFonts w:cs="Arial"/>
        </w:rPr>
        <w:t>III. BOARD ACTIONS / CONSENT AGENDA (All actions requiring a vote)</w:t>
      </w:r>
    </w:p>
    <w:p w:rsidR="00626864" w:rsidRDefault="00EB6A6D" w:rsidP="00A7788B">
      <w:pPr>
        <w:pStyle w:val="Heading1"/>
        <w:numPr>
          <w:ilvl w:val="0"/>
          <w:numId w:val="1"/>
        </w:numPr>
        <w:jc w:val="both"/>
        <w:rPr>
          <w:rFonts w:cs="Arial"/>
        </w:rPr>
      </w:pPr>
      <w:r>
        <w:rPr>
          <w:rFonts w:cs="Arial"/>
        </w:rPr>
        <w:t xml:space="preserve">Approval of the </w:t>
      </w:r>
      <w:r w:rsidR="003B3C5E">
        <w:rPr>
          <w:rFonts w:cs="Arial"/>
        </w:rPr>
        <w:t>March 20, 2019</w:t>
      </w:r>
      <w:r>
        <w:rPr>
          <w:rFonts w:cs="Arial"/>
        </w:rPr>
        <w:t xml:space="preserve"> Minutes</w:t>
      </w:r>
      <w:r w:rsidR="00EB1EC1">
        <w:rPr>
          <w:rFonts w:cs="Arial"/>
        </w:rPr>
        <w:t xml:space="preserve"> – Corrections Requested</w:t>
      </w:r>
    </w:p>
    <w:p w:rsidR="00626864" w:rsidRDefault="00EB6A6D" w:rsidP="00A7788B">
      <w:pPr>
        <w:pStyle w:val="Heading1"/>
        <w:numPr>
          <w:ilvl w:val="0"/>
          <w:numId w:val="1"/>
        </w:numPr>
        <w:jc w:val="both"/>
        <w:rPr>
          <w:rFonts w:cs="Arial"/>
        </w:rPr>
      </w:pPr>
      <w:r>
        <w:rPr>
          <w:rFonts w:cs="Arial"/>
        </w:rPr>
        <w:t>College Contracts</w:t>
      </w:r>
    </w:p>
    <w:p w:rsidR="00B12977" w:rsidRPr="00B12977" w:rsidRDefault="00EB6A6D" w:rsidP="00A7788B">
      <w:pPr>
        <w:pStyle w:val="Heading1"/>
        <w:numPr>
          <w:ilvl w:val="0"/>
          <w:numId w:val="1"/>
        </w:numPr>
        <w:jc w:val="both"/>
        <w:rPr>
          <w:rFonts w:cs="Arial"/>
        </w:rPr>
      </w:pPr>
      <w:r w:rsidRPr="00B12977">
        <w:rPr>
          <w:rFonts w:cs="Arial"/>
        </w:rPr>
        <w:t>Student Government Association (Mr. Victor Anokwuru (SGA)..…TAB 5</w:t>
      </w:r>
    </w:p>
    <w:p w:rsidR="00B12977" w:rsidRPr="00B12977" w:rsidRDefault="00EB6A6D" w:rsidP="00A7788B">
      <w:pPr>
        <w:pStyle w:val="Heading1"/>
        <w:numPr>
          <w:ilvl w:val="0"/>
          <w:numId w:val="1"/>
        </w:numPr>
        <w:jc w:val="both"/>
        <w:rPr>
          <w:rFonts w:cs="Arial"/>
        </w:rPr>
      </w:pPr>
      <w:r w:rsidRPr="00B12977">
        <w:rPr>
          <w:rFonts w:cs="Arial"/>
        </w:rPr>
        <w:t>AFSCME Local # 1870 at BCCC ( Ms. Charlene Gray, President)…TAB 6</w:t>
      </w:r>
    </w:p>
    <w:p w:rsidR="00B12977" w:rsidRPr="00B12977" w:rsidRDefault="00EB6A6D" w:rsidP="00A7788B">
      <w:pPr>
        <w:pStyle w:val="Heading1"/>
        <w:numPr>
          <w:ilvl w:val="0"/>
          <w:numId w:val="1"/>
        </w:numPr>
        <w:jc w:val="both"/>
        <w:rPr>
          <w:rFonts w:cs="Arial"/>
        </w:rPr>
      </w:pPr>
      <w:r w:rsidRPr="00B12977">
        <w:rPr>
          <w:rFonts w:cs="Arial"/>
        </w:rPr>
        <w:t>Faculty Senate Report…… (Dr. Chima Ugah)…..………………….…TAB 7</w:t>
      </w:r>
    </w:p>
    <w:p w:rsidR="00B12977" w:rsidRDefault="00B12977" w:rsidP="00A7788B">
      <w:pPr>
        <w:pStyle w:val="Heading1"/>
        <w:ind w:left="888"/>
        <w:jc w:val="both"/>
        <w:rPr>
          <w:rFonts w:cs="Arial"/>
        </w:rPr>
      </w:pPr>
    </w:p>
    <w:p w:rsidR="00B12977" w:rsidRPr="00B12977" w:rsidRDefault="00EB6A6D" w:rsidP="00A7788B">
      <w:pPr>
        <w:pStyle w:val="Heading1"/>
        <w:ind w:left="0"/>
        <w:jc w:val="both"/>
        <w:rPr>
          <w:rFonts w:cs="Arial"/>
          <w:i/>
        </w:rPr>
      </w:pPr>
      <w:r w:rsidRPr="00B12977">
        <w:rPr>
          <w:rFonts w:cs="Arial"/>
          <w:i/>
        </w:rPr>
        <w:t>The Board unanimously approved the consent agenda</w:t>
      </w:r>
      <w:r w:rsidR="003B3C5E">
        <w:rPr>
          <w:rFonts w:cs="Arial"/>
          <w:i/>
        </w:rPr>
        <w:t xml:space="preserve"> with corrections to the March 20, 2019 Minutes regarding Board Member attendance</w:t>
      </w:r>
      <w:r w:rsidR="009C764B">
        <w:rPr>
          <w:rFonts w:cs="Arial"/>
          <w:i/>
        </w:rPr>
        <w:t xml:space="preserve"> and next meeting date.</w:t>
      </w:r>
    </w:p>
    <w:p w:rsidR="00B12977" w:rsidRDefault="00B12977" w:rsidP="00A7788B">
      <w:pPr>
        <w:pStyle w:val="Heading1"/>
        <w:jc w:val="both"/>
        <w:rPr>
          <w:rFonts w:cs="Arial"/>
        </w:rPr>
      </w:pPr>
    </w:p>
    <w:p w:rsidR="004705BD" w:rsidRDefault="00EB6A6D" w:rsidP="00A7788B">
      <w:pPr>
        <w:pStyle w:val="Heading1"/>
        <w:jc w:val="both"/>
        <w:rPr>
          <w:rFonts w:cs="Arial"/>
        </w:rPr>
      </w:pPr>
      <w:r>
        <w:rPr>
          <w:rFonts w:cs="Arial"/>
        </w:rPr>
        <w:t xml:space="preserve">IV. </w:t>
      </w:r>
      <w:r w:rsidR="00B12977">
        <w:rPr>
          <w:rFonts w:cs="Arial"/>
        </w:rPr>
        <w:t>ITEMS REMOVED FROM THE AGENDA</w:t>
      </w:r>
    </w:p>
    <w:p w:rsidR="00626864" w:rsidRDefault="00EB6A6D" w:rsidP="00A7788B">
      <w:pPr>
        <w:pStyle w:val="Heading1"/>
        <w:numPr>
          <w:ilvl w:val="0"/>
          <w:numId w:val="34"/>
        </w:numPr>
        <w:jc w:val="both"/>
        <w:rPr>
          <w:rFonts w:cs="Arial"/>
          <w:b w:val="0"/>
        </w:rPr>
      </w:pPr>
      <w:r>
        <w:rPr>
          <w:rFonts w:cs="Arial"/>
          <w:b w:val="0"/>
        </w:rPr>
        <w:t>College Contracts were removed from the agenda.</w:t>
      </w:r>
    </w:p>
    <w:p w:rsidR="003B3C5E" w:rsidRPr="00B12977" w:rsidRDefault="003B3C5E" w:rsidP="00A7788B">
      <w:pPr>
        <w:pStyle w:val="Heading1"/>
        <w:ind w:left="820"/>
        <w:jc w:val="both"/>
        <w:rPr>
          <w:rFonts w:cs="Arial"/>
          <w:b w:val="0"/>
        </w:rPr>
      </w:pPr>
    </w:p>
    <w:p w:rsidR="00635DF6" w:rsidRDefault="00EB6A6D" w:rsidP="00A7788B">
      <w:pPr>
        <w:contextualSpacing/>
        <w:jc w:val="both"/>
        <w:rPr>
          <w:rFonts w:ascii="Arial" w:hAnsi="Arial" w:cs="Arial"/>
          <w:b/>
          <w:sz w:val="24"/>
          <w:szCs w:val="24"/>
        </w:rPr>
      </w:pPr>
      <w:r w:rsidRPr="00B12977">
        <w:rPr>
          <w:rFonts w:ascii="Arial" w:hAnsi="Arial" w:cs="Arial"/>
          <w:b/>
          <w:sz w:val="24"/>
          <w:szCs w:val="24"/>
        </w:rPr>
        <w:t>V.</w:t>
      </w:r>
      <w:r>
        <w:rPr>
          <w:rFonts w:ascii="Arial" w:hAnsi="Arial" w:cs="Arial"/>
          <w:sz w:val="24"/>
          <w:szCs w:val="24"/>
        </w:rPr>
        <w:t xml:space="preserve"> </w:t>
      </w:r>
      <w:r w:rsidRPr="00B12977">
        <w:rPr>
          <w:rFonts w:ascii="Arial" w:hAnsi="Arial" w:cs="Arial"/>
          <w:b/>
          <w:sz w:val="24"/>
          <w:szCs w:val="24"/>
        </w:rPr>
        <w:t>PUBLIC PRESENTATIONS</w:t>
      </w:r>
    </w:p>
    <w:p w:rsidR="001A6D54" w:rsidRDefault="00EB6A6D" w:rsidP="00A7788B">
      <w:pPr>
        <w:pStyle w:val="ListParagraph"/>
        <w:numPr>
          <w:ilvl w:val="0"/>
          <w:numId w:val="35"/>
        </w:numPr>
        <w:contextualSpacing/>
        <w:jc w:val="both"/>
        <w:rPr>
          <w:rFonts w:ascii="Arial" w:hAnsi="Arial" w:cs="Arial"/>
          <w:b/>
          <w:sz w:val="24"/>
          <w:szCs w:val="24"/>
        </w:rPr>
      </w:pPr>
      <w:r>
        <w:rPr>
          <w:rFonts w:ascii="Arial" w:hAnsi="Arial" w:cs="Arial"/>
          <w:b/>
          <w:sz w:val="24"/>
          <w:szCs w:val="24"/>
        </w:rPr>
        <w:t>Tuition Adjustment (VP Calvin Harris, Jr.)</w:t>
      </w:r>
    </w:p>
    <w:p w:rsidR="001A6D54" w:rsidRDefault="001A6D54" w:rsidP="00A7788B">
      <w:pPr>
        <w:pStyle w:val="ListParagraph"/>
        <w:ind w:left="720"/>
        <w:contextualSpacing/>
        <w:jc w:val="both"/>
        <w:rPr>
          <w:rFonts w:ascii="Arial" w:hAnsi="Arial" w:cs="Arial"/>
          <w:sz w:val="24"/>
          <w:szCs w:val="24"/>
        </w:rPr>
      </w:pPr>
    </w:p>
    <w:p w:rsidR="001A6D54" w:rsidRDefault="00EB6A6D" w:rsidP="00A7788B">
      <w:pPr>
        <w:pStyle w:val="ListParagraph"/>
        <w:ind w:left="720"/>
        <w:contextualSpacing/>
        <w:jc w:val="both"/>
        <w:rPr>
          <w:rFonts w:ascii="Arial" w:hAnsi="Arial" w:cs="Arial"/>
          <w:sz w:val="24"/>
          <w:szCs w:val="24"/>
        </w:rPr>
      </w:pPr>
      <w:r w:rsidRPr="001A6D54">
        <w:rPr>
          <w:rFonts w:ascii="Arial" w:hAnsi="Arial" w:cs="Arial"/>
          <w:sz w:val="24"/>
          <w:szCs w:val="24"/>
        </w:rPr>
        <w:t>VP Harris recommended the elimination of the "flat" tuition option, whereby credit students taking more than 12 hours per semester pay the same tuition amount as a student taking 12 hours for the fiscal year 2020, beginning with the fall 2019 semester.</w:t>
      </w:r>
    </w:p>
    <w:p w:rsidR="001A6D54" w:rsidRDefault="001A6D54" w:rsidP="00A7788B">
      <w:pPr>
        <w:pStyle w:val="ListParagraph"/>
        <w:ind w:left="720"/>
        <w:contextualSpacing/>
        <w:jc w:val="both"/>
        <w:rPr>
          <w:rFonts w:ascii="Arial" w:hAnsi="Arial" w:cs="Arial"/>
          <w:sz w:val="24"/>
          <w:szCs w:val="24"/>
        </w:rPr>
      </w:pPr>
    </w:p>
    <w:p w:rsidR="00B12977" w:rsidRDefault="00EB6A6D" w:rsidP="00A7788B">
      <w:pPr>
        <w:pStyle w:val="ListParagraph"/>
        <w:ind w:left="720"/>
        <w:contextualSpacing/>
        <w:jc w:val="both"/>
        <w:rPr>
          <w:rFonts w:ascii="Arial" w:hAnsi="Arial" w:cs="Arial"/>
          <w:sz w:val="24"/>
          <w:szCs w:val="24"/>
        </w:rPr>
      </w:pPr>
      <w:r>
        <w:rPr>
          <w:rFonts w:ascii="Arial" w:hAnsi="Arial" w:cs="Arial"/>
          <w:sz w:val="24"/>
          <w:szCs w:val="24"/>
        </w:rPr>
        <w:t xml:space="preserve">VP Harris referred back to his presentation to the Board on March 20, 2019, regarding the </w:t>
      </w:r>
      <w:r w:rsidR="000D77A4">
        <w:rPr>
          <w:rFonts w:ascii="Arial" w:hAnsi="Arial" w:cs="Arial"/>
          <w:sz w:val="24"/>
          <w:szCs w:val="24"/>
        </w:rPr>
        <w:t>recommendation of the Finance and Technology Committee to eliminate the flat fee</w:t>
      </w:r>
      <w:r>
        <w:rPr>
          <w:rFonts w:ascii="Arial" w:hAnsi="Arial" w:cs="Arial"/>
          <w:sz w:val="24"/>
          <w:szCs w:val="24"/>
        </w:rPr>
        <w:t xml:space="preserve"> tuition</w:t>
      </w:r>
      <w:r w:rsidR="000D77A4">
        <w:rPr>
          <w:rFonts w:ascii="Arial" w:hAnsi="Arial" w:cs="Arial"/>
          <w:sz w:val="24"/>
          <w:szCs w:val="24"/>
        </w:rPr>
        <w:t xml:space="preserve"> which would increase the tuition for students taking more than 12 credit hours.</w:t>
      </w:r>
    </w:p>
    <w:p w:rsidR="000D77A4" w:rsidRDefault="00EB6A6D" w:rsidP="00A7788B">
      <w:pPr>
        <w:pStyle w:val="ListParagraph"/>
        <w:ind w:left="720"/>
        <w:contextualSpacing/>
        <w:jc w:val="both"/>
        <w:rPr>
          <w:rFonts w:ascii="Arial" w:hAnsi="Arial" w:cs="Arial"/>
          <w:sz w:val="24"/>
          <w:szCs w:val="24"/>
        </w:rPr>
      </w:pPr>
      <w:r>
        <w:rPr>
          <w:rFonts w:ascii="Arial" w:hAnsi="Arial" w:cs="Arial"/>
          <w:sz w:val="24"/>
          <w:szCs w:val="24"/>
        </w:rPr>
        <w:t>The Board approved the recommendation with the request to have a discussion with student leadership regarding this recommendation.</w:t>
      </w:r>
    </w:p>
    <w:p w:rsidR="000D77A4" w:rsidRDefault="000D77A4" w:rsidP="00A7788B">
      <w:pPr>
        <w:pStyle w:val="ListParagraph"/>
        <w:ind w:left="720"/>
        <w:contextualSpacing/>
        <w:jc w:val="both"/>
        <w:rPr>
          <w:rFonts w:ascii="Arial" w:hAnsi="Arial" w:cs="Arial"/>
          <w:b/>
          <w:sz w:val="24"/>
          <w:szCs w:val="24"/>
          <w:u w:val="single"/>
        </w:rPr>
      </w:pPr>
    </w:p>
    <w:p w:rsidR="001A6D54" w:rsidRDefault="00EB6A6D" w:rsidP="00A7788B">
      <w:pPr>
        <w:ind w:left="720"/>
        <w:jc w:val="both"/>
        <w:rPr>
          <w:rFonts w:ascii="Arial" w:hAnsi="Arial" w:cs="Arial"/>
          <w:sz w:val="24"/>
          <w:szCs w:val="24"/>
        </w:rPr>
      </w:pPr>
      <w:r w:rsidRPr="001A6D54">
        <w:rPr>
          <w:rFonts w:ascii="Arial" w:hAnsi="Arial" w:cs="Arial"/>
          <w:sz w:val="24"/>
          <w:szCs w:val="24"/>
        </w:rPr>
        <w:t>The Board inquired if this matter had been discussed with students</w:t>
      </w:r>
      <w:r w:rsidR="000D77A4">
        <w:rPr>
          <w:rFonts w:ascii="Arial" w:hAnsi="Arial" w:cs="Arial"/>
          <w:sz w:val="24"/>
          <w:szCs w:val="24"/>
        </w:rPr>
        <w:t xml:space="preserve"> and what was heard from the students.</w:t>
      </w:r>
      <w:r w:rsidR="00E23FA6">
        <w:rPr>
          <w:rFonts w:ascii="Arial" w:hAnsi="Arial" w:cs="Arial"/>
          <w:sz w:val="24"/>
          <w:szCs w:val="24"/>
        </w:rPr>
        <w:t xml:space="preserve">  The Board also inquired if the percentage of students that were taking 15+ credits was known.</w:t>
      </w:r>
    </w:p>
    <w:p w:rsidR="000D77A4" w:rsidRDefault="000D77A4" w:rsidP="00A7788B">
      <w:pPr>
        <w:ind w:firstLine="720"/>
        <w:jc w:val="both"/>
        <w:rPr>
          <w:rFonts w:ascii="Arial" w:hAnsi="Arial" w:cs="Arial"/>
          <w:sz w:val="24"/>
          <w:szCs w:val="24"/>
        </w:rPr>
      </w:pPr>
    </w:p>
    <w:p w:rsidR="001A6D54" w:rsidRPr="00A800E7" w:rsidRDefault="00EB6A6D" w:rsidP="00A7788B">
      <w:pPr>
        <w:ind w:left="720"/>
        <w:jc w:val="both"/>
        <w:rPr>
          <w:rFonts w:ascii="Arial" w:hAnsi="Arial" w:cs="Arial"/>
          <w:sz w:val="24"/>
          <w:szCs w:val="24"/>
        </w:rPr>
      </w:pPr>
      <w:r w:rsidRPr="00A800E7">
        <w:rPr>
          <w:rFonts w:ascii="Arial" w:hAnsi="Arial" w:cs="Arial"/>
          <w:sz w:val="24"/>
          <w:szCs w:val="24"/>
        </w:rPr>
        <w:t>VP Harris responded that the conversation yielded the student's concerns about the cost this increase would bring.</w:t>
      </w:r>
      <w:r w:rsidR="00E23FA6" w:rsidRPr="00A800E7">
        <w:rPr>
          <w:rFonts w:ascii="Arial" w:hAnsi="Arial" w:cs="Arial"/>
          <w:sz w:val="24"/>
          <w:szCs w:val="24"/>
        </w:rPr>
        <w:t xml:space="preserve">  VP Harris responded that he did not know the percentage but would find out and report at the next meeting.</w:t>
      </w:r>
    </w:p>
    <w:p w:rsidR="000D77A4" w:rsidRPr="00A800E7" w:rsidRDefault="000D77A4" w:rsidP="00A7788B">
      <w:pPr>
        <w:ind w:left="720"/>
        <w:jc w:val="both"/>
        <w:rPr>
          <w:rFonts w:ascii="Arial" w:hAnsi="Arial" w:cs="Arial"/>
          <w:sz w:val="24"/>
          <w:szCs w:val="24"/>
        </w:rPr>
      </w:pPr>
    </w:p>
    <w:p w:rsidR="001A6D54" w:rsidRPr="00A800E7" w:rsidRDefault="00EB6A6D" w:rsidP="00A7788B">
      <w:pPr>
        <w:ind w:left="720"/>
        <w:jc w:val="both"/>
        <w:rPr>
          <w:rFonts w:ascii="Arial" w:hAnsi="Arial" w:cs="Arial"/>
          <w:sz w:val="24"/>
          <w:szCs w:val="24"/>
        </w:rPr>
      </w:pPr>
      <w:r w:rsidRPr="00A800E7">
        <w:rPr>
          <w:rFonts w:ascii="Arial" w:hAnsi="Arial" w:cs="Arial"/>
          <w:sz w:val="24"/>
          <w:szCs w:val="24"/>
        </w:rPr>
        <w:t xml:space="preserve">Dr. Johnson responded that conversations were had with student leadership and it was found that </w:t>
      </w:r>
      <w:r w:rsidR="000D77A4" w:rsidRPr="00A800E7">
        <w:rPr>
          <w:rFonts w:ascii="Arial" w:hAnsi="Arial" w:cs="Arial"/>
          <w:sz w:val="24"/>
          <w:szCs w:val="24"/>
        </w:rPr>
        <w:t>this recommendation would indeed increase the cost of tuition</w:t>
      </w:r>
      <w:r w:rsidR="00E23FA6" w:rsidRPr="00A800E7">
        <w:rPr>
          <w:rFonts w:ascii="Arial" w:hAnsi="Arial" w:cs="Arial"/>
          <w:sz w:val="24"/>
          <w:szCs w:val="24"/>
        </w:rPr>
        <w:t xml:space="preserve"> to students taking more than 12 credit hours.</w:t>
      </w:r>
    </w:p>
    <w:p w:rsidR="000D77A4" w:rsidRPr="00A800E7" w:rsidRDefault="000D77A4" w:rsidP="00A7788B">
      <w:pPr>
        <w:ind w:left="720"/>
        <w:jc w:val="both"/>
        <w:rPr>
          <w:rFonts w:ascii="Arial" w:hAnsi="Arial" w:cs="Arial"/>
          <w:sz w:val="24"/>
          <w:szCs w:val="24"/>
        </w:rPr>
      </w:pPr>
    </w:p>
    <w:p w:rsidR="000D77A4" w:rsidRPr="00A800E7" w:rsidRDefault="00EB6A6D" w:rsidP="00A7788B">
      <w:pPr>
        <w:ind w:left="720"/>
        <w:jc w:val="both"/>
        <w:rPr>
          <w:rFonts w:ascii="Arial" w:hAnsi="Arial" w:cs="Arial"/>
          <w:sz w:val="24"/>
          <w:szCs w:val="24"/>
        </w:rPr>
      </w:pPr>
      <w:r w:rsidRPr="00A800E7">
        <w:rPr>
          <w:rFonts w:ascii="Arial" w:hAnsi="Arial" w:cs="Arial"/>
          <w:sz w:val="24"/>
          <w:szCs w:val="24"/>
        </w:rPr>
        <w:t>VP Harris requested that the Board rescind its approval of the recommendation of the March 20, 2019 approval.</w:t>
      </w:r>
    </w:p>
    <w:p w:rsidR="000D77A4" w:rsidRPr="00A800E7" w:rsidRDefault="000D77A4" w:rsidP="00A7788B">
      <w:pPr>
        <w:ind w:left="720"/>
        <w:jc w:val="both"/>
        <w:rPr>
          <w:rFonts w:ascii="Arial" w:hAnsi="Arial" w:cs="Arial"/>
          <w:sz w:val="24"/>
          <w:szCs w:val="24"/>
        </w:rPr>
      </w:pPr>
    </w:p>
    <w:p w:rsidR="000D77A4" w:rsidRPr="00A800E7" w:rsidRDefault="00EB6A6D" w:rsidP="00A7788B">
      <w:pPr>
        <w:ind w:left="720"/>
        <w:jc w:val="both"/>
        <w:rPr>
          <w:rFonts w:ascii="Arial" w:hAnsi="Arial" w:cs="Arial"/>
          <w:sz w:val="24"/>
          <w:szCs w:val="24"/>
        </w:rPr>
      </w:pPr>
      <w:r w:rsidRPr="00A800E7">
        <w:rPr>
          <w:rFonts w:ascii="Arial" w:hAnsi="Arial" w:cs="Arial"/>
          <w:sz w:val="24"/>
          <w:szCs w:val="24"/>
        </w:rPr>
        <w:t>The Board inquired if Dr. McCurdy was made aware of this matter.</w:t>
      </w:r>
    </w:p>
    <w:p w:rsidR="000D77A4" w:rsidRPr="00A800E7" w:rsidRDefault="000D77A4" w:rsidP="00A7788B">
      <w:pPr>
        <w:ind w:left="720"/>
        <w:jc w:val="both"/>
        <w:rPr>
          <w:rFonts w:ascii="Arial" w:hAnsi="Arial" w:cs="Arial"/>
          <w:sz w:val="24"/>
          <w:szCs w:val="24"/>
        </w:rPr>
      </w:pPr>
    </w:p>
    <w:p w:rsidR="000D77A4" w:rsidRPr="00A800E7" w:rsidRDefault="00EB6A6D" w:rsidP="00A7788B">
      <w:pPr>
        <w:ind w:left="720"/>
        <w:jc w:val="both"/>
        <w:rPr>
          <w:rFonts w:ascii="Arial" w:hAnsi="Arial" w:cs="Arial"/>
          <w:sz w:val="24"/>
          <w:szCs w:val="24"/>
        </w:rPr>
      </w:pPr>
      <w:r w:rsidRPr="00A800E7">
        <w:rPr>
          <w:rFonts w:ascii="Arial" w:hAnsi="Arial" w:cs="Arial"/>
          <w:sz w:val="24"/>
          <w:szCs w:val="24"/>
        </w:rPr>
        <w:t>Dr. Johnson responded that he has spoken with Dr. McCurdy and she is aware of this recommendation to rescind the flat tuition.</w:t>
      </w:r>
    </w:p>
    <w:p w:rsidR="000D77A4" w:rsidRPr="00A800E7" w:rsidRDefault="000D77A4" w:rsidP="00A7788B">
      <w:pPr>
        <w:ind w:left="720"/>
        <w:jc w:val="both"/>
        <w:rPr>
          <w:rFonts w:ascii="Arial" w:hAnsi="Arial" w:cs="Arial"/>
          <w:sz w:val="24"/>
          <w:szCs w:val="24"/>
        </w:rPr>
      </w:pPr>
    </w:p>
    <w:p w:rsidR="00E23FA6" w:rsidRDefault="00EB6A6D" w:rsidP="00A7788B">
      <w:pPr>
        <w:ind w:left="720"/>
        <w:jc w:val="both"/>
        <w:rPr>
          <w:rFonts w:ascii="Arial" w:hAnsi="Arial" w:cs="Arial"/>
          <w:sz w:val="24"/>
          <w:szCs w:val="24"/>
        </w:rPr>
      </w:pPr>
      <w:r w:rsidRPr="00A800E7">
        <w:rPr>
          <w:rFonts w:ascii="Arial" w:hAnsi="Arial" w:cs="Arial"/>
          <w:sz w:val="24"/>
          <w:szCs w:val="24"/>
        </w:rPr>
        <w:t>The Board suggested that an asterisk be placed against this topic in the March 20, 2019 minutes to reflect that the motion to approve was rescinded in the April 17, 2019 Board Meeting.  All Board members agreed that this should be reflected in the minutes.</w:t>
      </w:r>
    </w:p>
    <w:p w:rsidR="00E23FA6" w:rsidRDefault="00E23FA6" w:rsidP="00A7788B">
      <w:pPr>
        <w:ind w:left="720"/>
        <w:jc w:val="both"/>
        <w:rPr>
          <w:rFonts w:ascii="Arial" w:hAnsi="Arial" w:cs="Arial"/>
          <w:sz w:val="24"/>
          <w:szCs w:val="24"/>
        </w:rPr>
      </w:pPr>
    </w:p>
    <w:p w:rsidR="000D77A4" w:rsidRDefault="00EB6A6D" w:rsidP="00A7788B">
      <w:pPr>
        <w:ind w:left="720"/>
        <w:jc w:val="both"/>
        <w:rPr>
          <w:rFonts w:ascii="Arial" w:hAnsi="Arial" w:cs="Arial"/>
          <w:b/>
          <w:i/>
          <w:sz w:val="24"/>
          <w:szCs w:val="24"/>
        </w:rPr>
      </w:pPr>
      <w:r w:rsidRPr="00E23FA6">
        <w:rPr>
          <w:rFonts w:ascii="Arial" w:hAnsi="Arial" w:cs="Arial"/>
          <w:b/>
          <w:i/>
          <w:sz w:val="24"/>
          <w:szCs w:val="24"/>
        </w:rPr>
        <w:t xml:space="preserve">The Board </w:t>
      </w:r>
      <w:r w:rsidR="00E23FA6" w:rsidRPr="00E23FA6">
        <w:rPr>
          <w:rFonts w:ascii="Arial" w:hAnsi="Arial" w:cs="Arial"/>
          <w:b/>
          <w:i/>
          <w:sz w:val="24"/>
          <w:szCs w:val="24"/>
        </w:rPr>
        <w:t xml:space="preserve">unanimously agreed to rescind the March 20, 2019 </w:t>
      </w:r>
      <w:r w:rsidR="00E23FA6">
        <w:rPr>
          <w:rFonts w:ascii="Arial" w:hAnsi="Arial" w:cs="Arial"/>
          <w:b/>
          <w:i/>
          <w:sz w:val="24"/>
          <w:szCs w:val="24"/>
        </w:rPr>
        <w:t>approval of the elimination of the flat fee option</w:t>
      </w:r>
      <w:r w:rsidR="004A0EE2">
        <w:rPr>
          <w:rFonts w:ascii="Arial" w:hAnsi="Arial" w:cs="Arial"/>
          <w:b/>
          <w:i/>
          <w:sz w:val="24"/>
          <w:szCs w:val="24"/>
        </w:rPr>
        <w:t xml:space="preserve"> and reinstate the following tuition fee structure.</w:t>
      </w:r>
    </w:p>
    <w:p w:rsidR="004A0EE2" w:rsidRDefault="004A0EE2" w:rsidP="00A7788B">
      <w:pPr>
        <w:ind w:left="720"/>
        <w:jc w:val="both"/>
        <w:rPr>
          <w:rFonts w:ascii="Arial" w:hAnsi="Arial" w:cs="Arial"/>
          <w:b/>
          <w:i/>
          <w:sz w:val="24"/>
          <w:szCs w:val="24"/>
        </w:rPr>
      </w:pPr>
    </w:p>
    <w:p w:rsidR="004A0EE2" w:rsidRDefault="0099253D" w:rsidP="004A0EE2">
      <w:pPr>
        <w:pStyle w:val="ListParagraph"/>
        <w:numPr>
          <w:ilvl w:val="0"/>
          <w:numId w:val="44"/>
        </w:numPr>
        <w:jc w:val="both"/>
        <w:rPr>
          <w:rFonts w:ascii="Arial" w:hAnsi="Arial" w:cs="Arial"/>
          <w:sz w:val="24"/>
          <w:szCs w:val="24"/>
        </w:rPr>
      </w:pPr>
      <w:r>
        <w:rPr>
          <w:rFonts w:ascii="Arial" w:hAnsi="Arial" w:cs="Arial"/>
          <w:sz w:val="24"/>
          <w:szCs w:val="24"/>
        </w:rPr>
        <w:t xml:space="preserve">Reinstatement of the “flat” tuition option, whereby credit students taking more than 12 hours per semester pay the same tuition amount as a student </w:t>
      </w:r>
      <w:r w:rsidR="00A938B6">
        <w:rPr>
          <w:rFonts w:ascii="Arial" w:hAnsi="Arial" w:cs="Arial"/>
          <w:sz w:val="24"/>
          <w:szCs w:val="24"/>
        </w:rPr>
        <w:t xml:space="preserve">taking 12 </w:t>
      </w:r>
      <w:r>
        <w:rPr>
          <w:rFonts w:ascii="Arial" w:hAnsi="Arial" w:cs="Arial"/>
          <w:sz w:val="24"/>
          <w:szCs w:val="24"/>
        </w:rPr>
        <w:t>hours</w:t>
      </w:r>
      <w:r w:rsidR="00A938B6">
        <w:rPr>
          <w:rFonts w:ascii="Arial" w:hAnsi="Arial" w:cs="Arial"/>
          <w:sz w:val="24"/>
          <w:szCs w:val="24"/>
        </w:rPr>
        <w:t>.</w:t>
      </w:r>
    </w:p>
    <w:p w:rsidR="00E23FA6" w:rsidRDefault="00E23FA6" w:rsidP="00A7788B">
      <w:pPr>
        <w:jc w:val="both"/>
        <w:rPr>
          <w:rFonts w:ascii="Arial" w:hAnsi="Arial" w:cs="Arial"/>
          <w:b/>
          <w:i/>
          <w:sz w:val="24"/>
          <w:szCs w:val="24"/>
        </w:rPr>
      </w:pPr>
    </w:p>
    <w:p w:rsidR="00E23FA6" w:rsidRDefault="00EB6A6D" w:rsidP="00A7788B">
      <w:pPr>
        <w:pStyle w:val="ListParagraph"/>
        <w:numPr>
          <w:ilvl w:val="0"/>
          <w:numId w:val="35"/>
        </w:numPr>
        <w:jc w:val="both"/>
        <w:rPr>
          <w:rFonts w:ascii="Arial" w:hAnsi="Arial" w:cs="Arial"/>
          <w:b/>
          <w:sz w:val="24"/>
          <w:szCs w:val="24"/>
        </w:rPr>
      </w:pPr>
      <w:r>
        <w:rPr>
          <w:rFonts w:ascii="Arial" w:hAnsi="Arial" w:cs="Arial"/>
          <w:b/>
          <w:sz w:val="24"/>
          <w:szCs w:val="24"/>
        </w:rPr>
        <w:t>Mayors Scholars Program</w:t>
      </w:r>
    </w:p>
    <w:p w:rsidR="00E23FA6" w:rsidRDefault="00E23FA6" w:rsidP="00A7788B">
      <w:pPr>
        <w:pStyle w:val="ListParagraph"/>
        <w:ind w:left="720"/>
        <w:jc w:val="both"/>
        <w:rPr>
          <w:rFonts w:ascii="Arial" w:hAnsi="Arial" w:cs="Arial"/>
          <w:b/>
          <w:sz w:val="24"/>
          <w:szCs w:val="24"/>
        </w:rPr>
      </w:pPr>
    </w:p>
    <w:p w:rsidR="00E23FA6" w:rsidRDefault="00EB6A6D" w:rsidP="00A7788B">
      <w:pPr>
        <w:pStyle w:val="ListParagraph"/>
        <w:ind w:left="720"/>
        <w:jc w:val="both"/>
        <w:rPr>
          <w:rFonts w:ascii="Arial" w:hAnsi="Arial" w:cs="Arial"/>
          <w:sz w:val="24"/>
          <w:szCs w:val="24"/>
        </w:rPr>
      </w:pPr>
      <w:r w:rsidRPr="00E23FA6">
        <w:rPr>
          <w:rFonts w:ascii="Arial" w:hAnsi="Arial" w:cs="Arial"/>
          <w:sz w:val="24"/>
          <w:szCs w:val="24"/>
        </w:rPr>
        <w:t xml:space="preserve">Dr. Debora Johnson-Ross </w:t>
      </w:r>
      <w:r>
        <w:rPr>
          <w:rFonts w:ascii="Arial" w:hAnsi="Arial" w:cs="Arial"/>
          <w:sz w:val="24"/>
          <w:szCs w:val="24"/>
        </w:rPr>
        <w:t>reported updates of the Mayor’s Scholars Program</w:t>
      </w:r>
      <w:r w:rsidR="00E745B3">
        <w:rPr>
          <w:rFonts w:ascii="Arial" w:hAnsi="Arial" w:cs="Arial"/>
          <w:sz w:val="24"/>
          <w:szCs w:val="24"/>
        </w:rPr>
        <w:t>.</w:t>
      </w:r>
    </w:p>
    <w:p w:rsidR="003D3137" w:rsidRDefault="003D3137" w:rsidP="00A7788B">
      <w:pPr>
        <w:pStyle w:val="ListParagraph"/>
        <w:ind w:left="720"/>
        <w:jc w:val="both"/>
        <w:rPr>
          <w:rFonts w:ascii="Arial" w:hAnsi="Arial" w:cs="Arial"/>
          <w:sz w:val="24"/>
          <w:szCs w:val="24"/>
        </w:rPr>
      </w:pPr>
    </w:p>
    <w:p w:rsidR="000C10C0" w:rsidRDefault="00EB6A6D" w:rsidP="00A7788B">
      <w:pPr>
        <w:pStyle w:val="ListParagraph"/>
        <w:ind w:left="720"/>
        <w:jc w:val="both"/>
        <w:rPr>
          <w:rFonts w:ascii="Arial" w:hAnsi="Arial" w:cs="Arial"/>
          <w:sz w:val="24"/>
          <w:szCs w:val="24"/>
        </w:rPr>
      </w:pPr>
      <w:r>
        <w:rPr>
          <w:rFonts w:ascii="Arial" w:hAnsi="Arial" w:cs="Arial"/>
          <w:sz w:val="24"/>
          <w:szCs w:val="24"/>
        </w:rPr>
        <w:t xml:space="preserve">Dr. Johnson-Ross reported that she has been visiting everyone on campus to ensure that she has a good understanding of the functional areas and to get an understanding of how these areas fit into MSP. </w:t>
      </w:r>
    </w:p>
    <w:p w:rsidR="000C10C0" w:rsidRDefault="000C10C0" w:rsidP="00A7788B">
      <w:pPr>
        <w:pStyle w:val="ListParagraph"/>
        <w:ind w:left="720"/>
        <w:jc w:val="both"/>
        <w:rPr>
          <w:rFonts w:ascii="Arial" w:hAnsi="Arial" w:cs="Arial"/>
          <w:sz w:val="24"/>
          <w:szCs w:val="24"/>
        </w:rPr>
      </w:pPr>
    </w:p>
    <w:p w:rsidR="003D3137" w:rsidRDefault="00EB6A6D" w:rsidP="00A7788B">
      <w:pPr>
        <w:pStyle w:val="ListParagraph"/>
        <w:ind w:left="720"/>
        <w:jc w:val="both"/>
        <w:rPr>
          <w:rFonts w:ascii="Arial" w:hAnsi="Arial" w:cs="Arial"/>
          <w:sz w:val="24"/>
          <w:szCs w:val="24"/>
        </w:rPr>
      </w:pPr>
      <w:r>
        <w:rPr>
          <w:rFonts w:ascii="Arial" w:hAnsi="Arial" w:cs="Arial"/>
          <w:sz w:val="24"/>
          <w:szCs w:val="24"/>
        </w:rPr>
        <w:t>She</w:t>
      </w:r>
      <w:r w:rsidR="000C10C0">
        <w:rPr>
          <w:rFonts w:ascii="Arial" w:hAnsi="Arial" w:cs="Arial"/>
          <w:sz w:val="24"/>
          <w:szCs w:val="24"/>
        </w:rPr>
        <w:t xml:space="preserve"> stated that she</w:t>
      </w:r>
      <w:r>
        <w:rPr>
          <w:rFonts w:ascii="Arial" w:hAnsi="Arial" w:cs="Arial"/>
          <w:sz w:val="24"/>
          <w:szCs w:val="24"/>
        </w:rPr>
        <w:t xml:space="preserve"> discovered that the coaches, advisors, and others outside of the </w:t>
      </w:r>
      <w:r w:rsidR="000C10C0">
        <w:rPr>
          <w:rFonts w:ascii="Arial" w:hAnsi="Arial" w:cs="Arial"/>
          <w:sz w:val="24"/>
          <w:szCs w:val="24"/>
        </w:rPr>
        <w:t xml:space="preserve">MSP </w:t>
      </w:r>
      <w:r>
        <w:rPr>
          <w:rFonts w:ascii="Arial" w:hAnsi="Arial" w:cs="Arial"/>
          <w:sz w:val="24"/>
          <w:szCs w:val="24"/>
        </w:rPr>
        <w:t xml:space="preserve">program did not have a cohesive vision for what the goals of the program were.  She has implemented a weekly professional development meeting for her staff </w:t>
      </w:r>
      <w:r w:rsidR="000C10C0">
        <w:rPr>
          <w:rFonts w:ascii="Arial" w:hAnsi="Arial" w:cs="Arial"/>
          <w:sz w:val="24"/>
          <w:szCs w:val="24"/>
        </w:rPr>
        <w:t xml:space="preserve">that addresses </w:t>
      </w:r>
      <w:r>
        <w:rPr>
          <w:rFonts w:ascii="Arial" w:hAnsi="Arial" w:cs="Arial"/>
          <w:sz w:val="24"/>
          <w:szCs w:val="24"/>
        </w:rPr>
        <w:t>best practices</w:t>
      </w:r>
      <w:r w:rsidR="000C10C0">
        <w:rPr>
          <w:rFonts w:ascii="Arial" w:hAnsi="Arial" w:cs="Arial"/>
          <w:sz w:val="24"/>
          <w:szCs w:val="24"/>
        </w:rPr>
        <w:t>, study skills, and ensuring that all MSP staff are</w:t>
      </w:r>
      <w:r>
        <w:rPr>
          <w:rFonts w:ascii="Arial" w:hAnsi="Arial" w:cs="Arial"/>
          <w:sz w:val="24"/>
          <w:szCs w:val="24"/>
        </w:rPr>
        <w:t xml:space="preserve"> on the same page </w:t>
      </w:r>
      <w:r w:rsidR="000C10C0">
        <w:rPr>
          <w:rFonts w:ascii="Arial" w:hAnsi="Arial" w:cs="Arial"/>
          <w:sz w:val="24"/>
          <w:szCs w:val="24"/>
        </w:rPr>
        <w:t xml:space="preserve">and have a clear understanding of what the MSP goals are.  This </w:t>
      </w:r>
      <w:r>
        <w:rPr>
          <w:rFonts w:ascii="Arial" w:hAnsi="Arial" w:cs="Arial"/>
          <w:sz w:val="24"/>
          <w:szCs w:val="24"/>
        </w:rPr>
        <w:t>will ensure success for the program and students.</w:t>
      </w:r>
    </w:p>
    <w:p w:rsidR="00E7226A" w:rsidRDefault="00E7226A" w:rsidP="00A7788B">
      <w:pPr>
        <w:pStyle w:val="ListParagraph"/>
        <w:ind w:left="720"/>
        <w:jc w:val="both"/>
        <w:rPr>
          <w:rFonts w:ascii="Arial" w:hAnsi="Arial" w:cs="Arial"/>
          <w:sz w:val="24"/>
          <w:szCs w:val="24"/>
        </w:rPr>
      </w:pPr>
    </w:p>
    <w:p w:rsidR="00E7226A" w:rsidRDefault="00EB6A6D" w:rsidP="00A7788B">
      <w:pPr>
        <w:pStyle w:val="ListParagraph"/>
        <w:ind w:left="720"/>
        <w:jc w:val="both"/>
        <w:rPr>
          <w:rFonts w:ascii="Arial" w:hAnsi="Arial" w:cs="Arial"/>
          <w:sz w:val="24"/>
          <w:szCs w:val="24"/>
        </w:rPr>
      </w:pPr>
      <w:r>
        <w:rPr>
          <w:rFonts w:ascii="Arial" w:hAnsi="Arial" w:cs="Arial"/>
          <w:sz w:val="24"/>
          <w:szCs w:val="24"/>
        </w:rPr>
        <w:t>Dr. Johnson-Ross reported that the Middendorf Foundation had awarded a $25,000 grant for textbooks.</w:t>
      </w:r>
    </w:p>
    <w:p w:rsidR="003D3137" w:rsidRDefault="003D3137" w:rsidP="00A7788B">
      <w:pPr>
        <w:pStyle w:val="ListParagraph"/>
        <w:ind w:left="720"/>
        <w:jc w:val="both"/>
        <w:rPr>
          <w:rFonts w:ascii="Arial" w:hAnsi="Arial" w:cs="Arial"/>
          <w:sz w:val="24"/>
          <w:szCs w:val="24"/>
        </w:rPr>
      </w:pPr>
    </w:p>
    <w:p w:rsidR="003D3137" w:rsidRDefault="00EB6A6D" w:rsidP="00A7788B">
      <w:pPr>
        <w:pStyle w:val="ListParagraph"/>
        <w:ind w:left="720"/>
        <w:jc w:val="both"/>
        <w:rPr>
          <w:rFonts w:ascii="Arial" w:hAnsi="Arial" w:cs="Arial"/>
          <w:sz w:val="24"/>
          <w:szCs w:val="24"/>
        </w:rPr>
      </w:pPr>
      <w:r>
        <w:rPr>
          <w:rFonts w:ascii="Arial" w:hAnsi="Arial" w:cs="Arial"/>
          <w:sz w:val="24"/>
          <w:szCs w:val="24"/>
        </w:rPr>
        <w:t xml:space="preserve">Dr. Johnson-Ross’s </w:t>
      </w:r>
      <w:r w:rsidR="000C10C0">
        <w:rPr>
          <w:rFonts w:ascii="Arial" w:hAnsi="Arial" w:cs="Arial"/>
          <w:sz w:val="24"/>
          <w:szCs w:val="24"/>
        </w:rPr>
        <w:t>presented a PowerPoint presentation that denoted data of the 2019 Spring semester</w:t>
      </w:r>
      <w:r w:rsidR="00E148A5">
        <w:rPr>
          <w:rFonts w:ascii="Arial" w:hAnsi="Arial" w:cs="Arial"/>
          <w:sz w:val="24"/>
          <w:szCs w:val="24"/>
        </w:rPr>
        <w:t xml:space="preserve"> as well as plans for the </w:t>
      </w:r>
      <w:r w:rsidR="00EE3609">
        <w:rPr>
          <w:rFonts w:ascii="Arial" w:hAnsi="Arial" w:cs="Arial"/>
          <w:sz w:val="24"/>
          <w:szCs w:val="24"/>
        </w:rPr>
        <w:t>2019 fall semester.</w:t>
      </w:r>
    </w:p>
    <w:p w:rsidR="000C10C0" w:rsidRDefault="000C10C0" w:rsidP="00A7788B">
      <w:pPr>
        <w:pStyle w:val="ListParagraph"/>
        <w:ind w:left="720"/>
        <w:jc w:val="both"/>
        <w:rPr>
          <w:rFonts w:ascii="Arial" w:hAnsi="Arial" w:cs="Arial"/>
          <w:sz w:val="24"/>
          <w:szCs w:val="24"/>
        </w:rPr>
      </w:pPr>
    </w:p>
    <w:p w:rsidR="000C10C0" w:rsidRDefault="00EB6A6D" w:rsidP="00A7788B">
      <w:pPr>
        <w:pStyle w:val="ListParagraph"/>
        <w:ind w:left="720"/>
        <w:jc w:val="both"/>
        <w:rPr>
          <w:rFonts w:ascii="Arial" w:hAnsi="Arial" w:cs="Arial"/>
          <w:sz w:val="24"/>
          <w:szCs w:val="24"/>
        </w:rPr>
      </w:pPr>
      <w:r w:rsidRPr="000C10C0">
        <w:rPr>
          <w:noProof/>
        </w:rPr>
        <mc:AlternateContent>
          <mc:Choice Requires="wps">
            <w:drawing>
              <wp:anchor distT="0" distB="0" distL="114300" distR="114300" simplePos="0" relativeHeight="251663360" behindDoc="0" locked="0" layoutInCell="1" allowOverlap="1">
                <wp:simplePos x="0" y="0"/>
                <wp:positionH relativeFrom="column">
                  <wp:posOffset>193040</wp:posOffset>
                </wp:positionH>
                <wp:positionV relativeFrom="paragraph">
                  <wp:posOffset>91440</wp:posOffset>
                </wp:positionV>
                <wp:extent cx="5166360" cy="1889760"/>
                <wp:effectExtent l="0" t="0" r="0" b="0"/>
                <wp:wrapNone/>
                <wp:docPr id="17410" name="Subtitle 6">
                  <a:extLst xmlns:a="http://schemas.openxmlformats.org/drawingml/2006/main">
                    <a:ext uri="{FF2B5EF4-FFF2-40B4-BE49-F238E27FC236}">
                      <a16:creationId xmlns:a16="http://schemas.microsoft.com/office/drawing/2014/main" id="{39FDF907-E3A8-6E47-B585-BB97635D4A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0C0" w:rsidRPr="000C10C0" w:rsidRDefault="00EB6A6D" w:rsidP="000C10C0">
                            <w:pPr>
                              <w:pStyle w:val="NormalWeb"/>
                              <w:kinsoku w:val="0"/>
                              <w:overflowPunct w:val="0"/>
                              <w:spacing w:before="150" w:beforeAutospacing="0" w:after="0" w:afterAutospacing="0" w:line="216" w:lineRule="auto"/>
                              <w:textAlignment w:val="baseline"/>
                              <w:rPr>
                                <w:sz w:val="22"/>
                                <w:szCs w:val="22"/>
                              </w:rPr>
                            </w:pPr>
                            <w:r w:rsidRPr="000C10C0">
                              <w:rPr>
                                <w:rFonts w:ascii="Arial Black" w:hAnsi="Arial Black" w:cs="Arial Black"/>
                                <w:b/>
                                <w:bCs/>
                                <w:color w:val="F13D42"/>
                                <w:kern w:val="24"/>
                                <w:sz w:val="22"/>
                                <w:szCs w:val="22"/>
                              </w:rPr>
                              <w:t>Goal</w:t>
                            </w:r>
                          </w:p>
                          <w:p w:rsidR="000C10C0" w:rsidRPr="000C10C0" w:rsidRDefault="00EB6A6D" w:rsidP="000C10C0">
                            <w:pPr>
                              <w:pStyle w:val="ListParagraph"/>
                              <w:widowControl/>
                              <w:numPr>
                                <w:ilvl w:val="1"/>
                                <w:numId w:val="36"/>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Retain as many students as possible from Spring 2019 to Summer 2019/Fall2019</w:t>
                            </w:r>
                          </w:p>
                          <w:p w:rsidR="000C10C0" w:rsidRPr="000C10C0" w:rsidRDefault="00EB6A6D" w:rsidP="000C10C0">
                            <w:pPr>
                              <w:pStyle w:val="NormalWeb"/>
                              <w:kinsoku w:val="0"/>
                              <w:overflowPunct w:val="0"/>
                              <w:spacing w:before="150" w:beforeAutospacing="0" w:after="0" w:afterAutospacing="0" w:line="216" w:lineRule="auto"/>
                              <w:textAlignment w:val="baseline"/>
                              <w:rPr>
                                <w:sz w:val="22"/>
                                <w:szCs w:val="22"/>
                              </w:rPr>
                            </w:pPr>
                            <w:r w:rsidRPr="000C10C0">
                              <w:rPr>
                                <w:rFonts w:ascii="Arial Black" w:hAnsi="Arial Black" w:cs="Arial Black"/>
                                <w:b/>
                                <w:bCs/>
                                <w:color w:val="F13D42"/>
                                <w:kern w:val="24"/>
                                <w:sz w:val="22"/>
                                <w:szCs w:val="22"/>
                              </w:rPr>
                              <w:t>Scope</w:t>
                            </w:r>
                          </w:p>
                          <w:p w:rsidR="000C10C0" w:rsidRPr="000C10C0" w:rsidRDefault="00EB6A6D" w:rsidP="000C10C0">
                            <w:pPr>
                              <w:pStyle w:val="ListParagraph"/>
                              <w:widowControl/>
                              <w:numPr>
                                <w:ilvl w:val="1"/>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Develop &amp; implement enhancements</w:t>
                            </w:r>
                          </w:p>
                          <w:p w:rsidR="000C10C0" w:rsidRPr="000C10C0" w:rsidRDefault="00EB6A6D" w:rsidP="000C10C0">
                            <w:pPr>
                              <w:pStyle w:val="ListParagraph"/>
                              <w:widowControl/>
                              <w:numPr>
                                <w:ilvl w:val="2"/>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Student support model</w:t>
                            </w:r>
                          </w:p>
                          <w:p w:rsidR="000C10C0" w:rsidRPr="000C10C0" w:rsidRDefault="00EB6A6D" w:rsidP="000C10C0">
                            <w:pPr>
                              <w:pStyle w:val="ListParagraph"/>
                              <w:widowControl/>
                              <w:numPr>
                                <w:ilvl w:val="2"/>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Faculty partnership</w:t>
                            </w:r>
                          </w:p>
                          <w:p w:rsidR="000C10C0" w:rsidRPr="000C10C0" w:rsidRDefault="00EB6A6D" w:rsidP="000C10C0">
                            <w:pPr>
                              <w:pStyle w:val="ListParagraph"/>
                              <w:widowControl/>
                              <w:numPr>
                                <w:ilvl w:val="2"/>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Use of data</w:t>
                            </w:r>
                          </w:p>
                          <w:p w:rsidR="000C10C0" w:rsidRPr="000C10C0" w:rsidRDefault="00EB6A6D" w:rsidP="000C10C0">
                            <w:pPr>
                              <w:pStyle w:val="ListParagraph"/>
                              <w:widowControl/>
                              <w:numPr>
                                <w:ilvl w:val="1"/>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Assist Students with Summer 2019 plans</w:t>
                            </w:r>
                          </w:p>
                          <w:p w:rsidR="000C10C0" w:rsidRPr="000C10C0" w:rsidRDefault="00EB6A6D" w:rsidP="000C10C0">
                            <w:pPr>
                              <w:pStyle w:val="ListParagraph"/>
                              <w:widowControl/>
                              <w:numPr>
                                <w:ilvl w:val="1"/>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“Close out” the semester</w:t>
                            </w:r>
                          </w:p>
                        </w:txbxContent>
                      </wps:txbx>
                      <wps:bodyPr wrap="square"/>
                    </wps:wsp>
                  </a:graphicData>
                </a:graphic>
                <wp14:sizeRelH relativeFrom="margin">
                  <wp14:pctWidth>0</wp14:pctWidth>
                </wp14:sizeRelH>
                <wp14:sizeRelV relativeFrom="margin">
                  <wp14:pctHeight>0</wp14:pctHeight>
                </wp14:sizeRelV>
              </wp:anchor>
            </w:drawing>
          </mc:Choice>
          <mc:Fallback>
            <w:pict>
              <v:shape id="Subtitle 6" o:spid="_x0000_s1026" type="#_x0000_t202" style="width:406.8pt;height:148.8pt;margin-top:7.2pt;margin-left:15.2pt;mso-height-percent:0;mso-height-relative:margin;mso-width-percent:0;mso-width-relative:margin;mso-wrap-distance-bottom:0;mso-wrap-distance-left:9pt;mso-wrap-distance-right:9pt;mso-wrap-distance-top:0;mso-wrap-style:square;position:absolute;visibility:visible;v-text-anchor:top;z-index:251664384" filled="f" stroked="f">
                <v:textbox>
                  <w:txbxContent>
                    <w:p w:rsidR="000C10C0" w:rsidRPr="000C10C0" w:rsidP="000C10C0" w14:paraId="0EDA49BC" w14:textId="77777777">
                      <w:pPr>
                        <w:pStyle w:val="NormalWeb"/>
                        <w:kinsoku w:val="0"/>
                        <w:overflowPunct w:val="0"/>
                        <w:spacing w:before="150" w:beforeAutospacing="0" w:after="0" w:afterAutospacing="0" w:line="216" w:lineRule="auto"/>
                        <w:textAlignment w:val="baseline"/>
                        <w:rPr>
                          <w:sz w:val="22"/>
                          <w:szCs w:val="22"/>
                        </w:rPr>
                      </w:pPr>
                      <w:r w:rsidRPr="000C10C0">
                        <w:rPr>
                          <w:rFonts w:ascii="Arial Black" w:hAnsi="Arial Black" w:cs="Arial Black"/>
                          <w:b/>
                          <w:bCs/>
                          <w:color w:val="F13D42"/>
                          <w:kern w:val="24"/>
                          <w:sz w:val="22"/>
                          <w:szCs w:val="22"/>
                        </w:rPr>
                        <w:t>Goal</w:t>
                      </w:r>
                    </w:p>
                    <w:p w:rsidR="000C10C0" w:rsidRPr="000C10C0" w:rsidP="000C10C0" w14:paraId="674B6033" w14:textId="77777777">
                      <w:pPr>
                        <w:pStyle w:val="ListParagraph"/>
                        <w:widowControl/>
                        <w:numPr>
                          <w:ilvl w:val="1"/>
                          <w:numId w:val="36"/>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Retain as many students as possible from Spring 2019 to Summer 2019/Fall2019</w:t>
                      </w:r>
                    </w:p>
                    <w:p w:rsidR="000C10C0" w:rsidRPr="000C10C0" w:rsidP="000C10C0" w14:paraId="51B6797D" w14:textId="77777777">
                      <w:pPr>
                        <w:pStyle w:val="NormalWeb"/>
                        <w:kinsoku w:val="0"/>
                        <w:overflowPunct w:val="0"/>
                        <w:spacing w:before="150" w:beforeAutospacing="0" w:after="0" w:afterAutospacing="0" w:line="216" w:lineRule="auto"/>
                        <w:textAlignment w:val="baseline"/>
                        <w:rPr>
                          <w:sz w:val="22"/>
                          <w:szCs w:val="22"/>
                        </w:rPr>
                      </w:pPr>
                      <w:r w:rsidRPr="000C10C0">
                        <w:rPr>
                          <w:rFonts w:ascii="Arial Black" w:hAnsi="Arial Black" w:cs="Arial Black"/>
                          <w:b/>
                          <w:bCs/>
                          <w:color w:val="F13D42"/>
                          <w:kern w:val="24"/>
                          <w:sz w:val="22"/>
                          <w:szCs w:val="22"/>
                        </w:rPr>
                        <w:t>Scope</w:t>
                      </w:r>
                    </w:p>
                    <w:p w:rsidR="000C10C0" w:rsidRPr="000C10C0" w:rsidP="000C10C0" w14:paraId="605F9F01" w14:textId="77777777">
                      <w:pPr>
                        <w:pStyle w:val="ListParagraph"/>
                        <w:widowControl/>
                        <w:numPr>
                          <w:ilvl w:val="1"/>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Develop &amp; implement enhancements</w:t>
                      </w:r>
                    </w:p>
                    <w:p w:rsidR="000C10C0" w:rsidRPr="000C10C0" w:rsidP="000C10C0" w14:paraId="4F63C719" w14:textId="77777777">
                      <w:pPr>
                        <w:pStyle w:val="ListParagraph"/>
                        <w:widowControl/>
                        <w:numPr>
                          <w:ilvl w:val="2"/>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Student support model</w:t>
                      </w:r>
                    </w:p>
                    <w:p w:rsidR="000C10C0" w:rsidRPr="000C10C0" w:rsidP="000C10C0" w14:paraId="41D9ECD6" w14:textId="77777777">
                      <w:pPr>
                        <w:pStyle w:val="ListParagraph"/>
                        <w:widowControl/>
                        <w:numPr>
                          <w:ilvl w:val="2"/>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Faculty partnership</w:t>
                      </w:r>
                    </w:p>
                    <w:p w:rsidR="000C10C0" w:rsidRPr="000C10C0" w:rsidP="000C10C0" w14:paraId="605FB704" w14:textId="77777777">
                      <w:pPr>
                        <w:pStyle w:val="ListParagraph"/>
                        <w:widowControl/>
                        <w:numPr>
                          <w:ilvl w:val="2"/>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Use of data</w:t>
                      </w:r>
                    </w:p>
                    <w:p w:rsidR="000C10C0" w:rsidRPr="000C10C0" w:rsidP="000C10C0" w14:paraId="52FCF629" w14:textId="77777777">
                      <w:pPr>
                        <w:pStyle w:val="ListParagraph"/>
                        <w:widowControl/>
                        <w:numPr>
                          <w:ilvl w:val="1"/>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Assist Students with Summer 2019 plans</w:t>
                      </w:r>
                    </w:p>
                    <w:p w:rsidR="000C10C0" w:rsidRPr="000C10C0" w:rsidP="000C10C0" w14:paraId="4D7C5757" w14:textId="77777777">
                      <w:pPr>
                        <w:pStyle w:val="ListParagraph"/>
                        <w:widowControl/>
                        <w:numPr>
                          <w:ilvl w:val="1"/>
                          <w:numId w:val="37"/>
                        </w:numPr>
                        <w:kinsoku w:val="0"/>
                        <w:overflowPunct w:val="0"/>
                        <w:spacing w:line="216" w:lineRule="auto"/>
                        <w:contextualSpacing/>
                        <w:textAlignment w:val="baseline"/>
                        <w:rPr>
                          <w:rFonts w:eastAsia="Times New Roman"/>
                          <w:color w:val="F13D42"/>
                        </w:rPr>
                      </w:pPr>
                      <w:r w:rsidRPr="000C10C0">
                        <w:rPr>
                          <w:rFonts w:ascii="Arial" w:hAnsi="Arial" w:cs="Arial"/>
                          <w:color w:val="000000" w:themeColor="text1"/>
                          <w:kern w:val="24"/>
                        </w:rPr>
                        <w:t>“Close out” the semester</w:t>
                      </w:r>
                    </w:p>
                  </w:txbxContent>
                </v:textbox>
              </v:shape>
            </w:pict>
          </mc:Fallback>
        </mc:AlternateContent>
      </w:r>
    </w:p>
    <w:p w:rsidR="003D3137" w:rsidRDefault="003D3137" w:rsidP="00A7788B">
      <w:pPr>
        <w:pStyle w:val="ListParagraph"/>
        <w:ind w:left="720"/>
        <w:jc w:val="both"/>
        <w:rPr>
          <w:rFonts w:ascii="Arial" w:hAnsi="Arial" w:cs="Arial"/>
          <w:sz w:val="24"/>
          <w:szCs w:val="24"/>
        </w:rPr>
      </w:pPr>
    </w:p>
    <w:p w:rsidR="003D3137" w:rsidRDefault="003D3137" w:rsidP="00A7788B">
      <w:pPr>
        <w:pStyle w:val="ListParagraph"/>
        <w:ind w:left="720"/>
        <w:jc w:val="both"/>
        <w:rPr>
          <w:rFonts w:ascii="Arial" w:hAnsi="Arial" w:cs="Arial"/>
          <w:sz w:val="24"/>
          <w:szCs w:val="24"/>
        </w:rPr>
      </w:pPr>
    </w:p>
    <w:p w:rsidR="003D3137" w:rsidRDefault="003D3137" w:rsidP="00A7788B">
      <w:pPr>
        <w:pStyle w:val="ListParagraph"/>
        <w:ind w:left="720"/>
        <w:jc w:val="both"/>
        <w:rPr>
          <w:rFonts w:ascii="Arial" w:hAnsi="Arial" w:cs="Arial"/>
          <w:sz w:val="24"/>
          <w:szCs w:val="24"/>
        </w:rPr>
      </w:pPr>
    </w:p>
    <w:p w:rsidR="003D3137" w:rsidRDefault="003D3137" w:rsidP="00A7788B">
      <w:pPr>
        <w:pStyle w:val="ListParagraph"/>
        <w:ind w:left="720"/>
        <w:jc w:val="both"/>
        <w:rPr>
          <w:rFonts w:ascii="Arial" w:hAnsi="Arial" w:cs="Arial"/>
          <w:sz w:val="24"/>
          <w:szCs w:val="24"/>
        </w:rPr>
      </w:pPr>
    </w:p>
    <w:p w:rsidR="003D3137" w:rsidRDefault="003D3137" w:rsidP="00A7788B">
      <w:pPr>
        <w:pStyle w:val="ListParagraph"/>
        <w:ind w:left="720"/>
        <w:jc w:val="both"/>
        <w:rPr>
          <w:rFonts w:ascii="Arial" w:hAnsi="Arial" w:cs="Arial"/>
          <w:sz w:val="24"/>
          <w:szCs w:val="24"/>
        </w:rPr>
      </w:pPr>
    </w:p>
    <w:p w:rsidR="003D3137" w:rsidRPr="00E23FA6" w:rsidRDefault="003D3137" w:rsidP="00A7788B">
      <w:pPr>
        <w:pStyle w:val="ListParagraph"/>
        <w:ind w:left="720"/>
        <w:jc w:val="both"/>
        <w:rPr>
          <w:rFonts w:ascii="Arial" w:hAnsi="Arial" w:cs="Arial"/>
          <w:sz w:val="24"/>
          <w:szCs w:val="24"/>
        </w:rPr>
      </w:pPr>
    </w:p>
    <w:p w:rsidR="001A6D54" w:rsidRPr="001A6D54" w:rsidRDefault="001A6D54" w:rsidP="00A7788B">
      <w:pPr>
        <w:jc w:val="both"/>
      </w:pP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0C10C0" w:rsidRDefault="00EB6A6D" w:rsidP="00A7788B">
      <w:pPr>
        <w:jc w:val="both"/>
        <w:rPr>
          <w:rFonts w:ascii="Arial" w:hAnsi="Arial" w:cs="Arial"/>
          <w:sz w:val="24"/>
          <w:szCs w:val="24"/>
        </w:rPr>
      </w:pPr>
      <w:r w:rsidRPr="00E148A5">
        <w:rPr>
          <w:noProof/>
        </w:rPr>
        <mc:AlternateContent>
          <mc:Choice Requires="wps">
            <w:drawing>
              <wp:anchor distT="0" distB="0" distL="114300" distR="114300" simplePos="0" relativeHeight="251666432" behindDoc="0" locked="0" layoutInCell="1" allowOverlap="1">
                <wp:simplePos x="0" y="0"/>
                <wp:positionH relativeFrom="column">
                  <wp:posOffset>193040</wp:posOffset>
                </wp:positionH>
                <wp:positionV relativeFrom="paragraph">
                  <wp:posOffset>58420</wp:posOffset>
                </wp:positionV>
                <wp:extent cx="5623560" cy="2804160"/>
                <wp:effectExtent l="0" t="0" r="0" b="0"/>
                <wp:wrapNone/>
                <wp:docPr id="6" name="TextBox 5">
                  <a:extLst xmlns:a="http://schemas.openxmlformats.org/drawingml/2006/main">
                    <a:ext uri="{FF2B5EF4-FFF2-40B4-BE49-F238E27FC236}">
                      <a16:creationId xmlns:a16="http://schemas.microsoft.com/office/drawing/2014/main" id="{47F157DB-D08A-4172-BF3A-7368B647A01A}"/>
                    </a:ext>
                  </a:extLst>
                </wp:docPr>
                <wp:cNvGraphicFramePr/>
                <a:graphic xmlns:a="http://schemas.openxmlformats.org/drawingml/2006/main">
                  <a:graphicData uri="http://schemas.microsoft.com/office/word/2010/wordprocessingShape">
                    <wps:wsp>
                      <wps:cNvSpPr txBox="1"/>
                      <wps:spPr>
                        <a:xfrm>
                          <a:off x="0" y="0"/>
                          <a:ext cx="5623560" cy="2804160"/>
                        </a:xfrm>
                        <a:prstGeom prst="rect">
                          <a:avLst/>
                        </a:prstGeom>
                        <a:noFill/>
                      </wps:spPr>
                      <wps:txbx>
                        <w:txbxContent>
                          <w:p w:rsidR="00E148A5" w:rsidRPr="00D74D5C" w:rsidRDefault="00EB6A6D" w:rsidP="00E148A5">
                            <w:pPr>
                              <w:pStyle w:val="NormalWeb"/>
                              <w:kinsoku w:val="0"/>
                              <w:overflowPunct w:val="0"/>
                              <w:spacing w:before="0" w:beforeAutospacing="0" w:afterAutospacing="0"/>
                              <w:textAlignment w:val="baseline"/>
                              <w:rPr>
                                <w:b/>
                                <w:sz w:val="22"/>
                                <w:szCs w:val="22"/>
                              </w:rPr>
                            </w:pPr>
                            <w:r w:rsidRPr="00D74D5C">
                              <w:rPr>
                                <w:rFonts w:ascii="Arial" w:hAnsi="Arial" w:cs="Arial"/>
                                <w:b/>
                                <w:color w:val="595959"/>
                                <w:kern w:val="24"/>
                                <w:sz w:val="22"/>
                                <w:szCs w:val="22"/>
                              </w:rPr>
                              <w:t>Workforce:</w:t>
                            </w:r>
                          </w:p>
                          <w:p w:rsidR="00E148A5" w:rsidRPr="00E148A5" w:rsidRDefault="00EB6A6D" w:rsidP="00E148A5">
                            <w:pPr>
                              <w:pStyle w:val="ListParagraph"/>
                              <w:widowControl/>
                              <w:numPr>
                                <w:ilvl w:val="0"/>
                                <w:numId w:val="38"/>
                              </w:numPr>
                              <w:kinsoku w:val="0"/>
                              <w:overflowPunct w:val="0"/>
                              <w:contextualSpacing/>
                              <w:textAlignment w:val="baseline"/>
                              <w:rPr>
                                <w:rFonts w:eastAsia="Times New Roman"/>
                                <w:color w:val="FF0000"/>
                              </w:rPr>
                            </w:pPr>
                            <w:r w:rsidRPr="00E148A5">
                              <w:rPr>
                                <w:rFonts w:ascii="Arial" w:hAnsi="Arial" w:cs="Arial"/>
                                <w:color w:val="595959"/>
                                <w:kern w:val="24"/>
                              </w:rPr>
                              <w:t>First MSP Workforce Completers on 3/15</w:t>
                            </w:r>
                          </w:p>
                          <w:p w:rsidR="00E148A5" w:rsidRPr="00E148A5" w:rsidRDefault="00EB6A6D" w:rsidP="00E148A5">
                            <w:pPr>
                              <w:pStyle w:val="ListParagraph"/>
                              <w:widowControl/>
                              <w:numPr>
                                <w:ilvl w:val="1"/>
                                <w:numId w:val="38"/>
                              </w:numPr>
                              <w:kinsoku w:val="0"/>
                              <w:overflowPunct w:val="0"/>
                              <w:contextualSpacing/>
                              <w:textAlignment w:val="baseline"/>
                              <w:rPr>
                                <w:rFonts w:eastAsia="Times New Roman"/>
                                <w:color w:val="FF0000"/>
                              </w:rPr>
                            </w:pPr>
                            <w:r w:rsidRPr="00E148A5">
                              <w:rPr>
                                <w:rFonts w:ascii="Arial" w:hAnsi="Arial" w:cs="Arial"/>
                                <w:color w:val="595959"/>
                                <w:kern w:val="24"/>
                              </w:rPr>
                              <w:t xml:space="preserve">2 in Construction Apprenticeship – </w:t>
                            </w:r>
                            <w:r w:rsidRPr="00E148A5">
                              <w:rPr>
                                <w:rFonts w:ascii="Arial" w:hAnsi="Arial" w:cs="Arial"/>
                                <w:color w:val="FF0000"/>
                                <w:kern w:val="24"/>
                              </w:rPr>
                              <w:t>both are now working</w:t>
                            </w:r>
                          </w:p>
                          <w:p w:rsidR="00E148A5" w:rsidRPr="00E148A5" w:rsidRDefault="00EB6A6D" w:rsidP="00E148A5">
                            <w:pPr>
                              <w:pStyle w:val="ListParagraph"/>
                              <w:widowControl/>
                              <w:numPr>
                                <w:ilvl w:val="1"/>
                                <w:numId w:val="38"/>
                              </w:numPr>
                              <w:kinsoku w:val="0"/>
                              <w:overflowPunct w:val="0"/>
                              <w:contextualSpacing/>
                              <w:textAlignment w:val="baseline"/>
                              <w:rPr>
                                <w:rFonts w:eastAsia="Times New Roman"/>
                                <w:color w:val="FF0000"/>
                              </w:rPr>
                            </w:pPr>
                            <w:r w:rsidRPr="00E148A5">
                              <w:rPr>
                                <w:rFonts w:ascii="Arial" w:hAnsi="Arial" w:cs="Arial"/>
                                <w:color w:val="595959"/>
                                <w:kern w:val="24"/>
                              </w:rPr>
                              <w:t>Three scheduled to complete A+ Cybersecurity certification on April 25;</w:t>
                            </w:r>
                          </w:p>
                          <w:p w:rsidR="00E148A5" w:rsidRPr="00E148A5" w:rsidRDefault="00EB6A6D" w:rsidP="00E148A5">
                            <w:pPr>
                              <w:pStyle w:val="NormalWeb"/>
                              <w:kinsoku w:val="0"/>
                              <w:overflowPunct w:val="0"/>
                              <w:spacing w:before="0" w:beforeAutospacing="0" w:afterAutospacing="0"/>
                              <w:ind w:left="1210" w:firstLine="230"/>
                              <w:textAlignment w:val="baseline"/>
                              <w:rPr>
                                <w:sz w:val="22"/>
                                <w:szCs w:val="22"/>
                              </w:rPr>
                            </w:pPr>
                            <w:r>
                              <w:rPr>
                                <w:rFonts w:ascii="Arial" w:hAnsi="Arial" w:cs="Arial"/>
                                <w:color w:val="595959"/>
                                <w:kern w:val="24"/>
                                <w:sz w:val="22"/>
                                <w:szCs w:val="22"/>
                              </w:rPr>
                              <w:t xml:space="preserve">and they </w:t>
                            </w:r>
                            <w:r w:rsidRPr="00E148A5">
                              <w:rPr>
                                <w:rFonts w:ascii="Arial" w:hAnsi="Arial" w:cs="Arial"/>
                                <w:color w:val="595959"/>
                                <w:kern w:val="24"/>
                                <w:sz w:val="22"/>
                                <w:szCs w:val="22"/>
                              </w:rPr>
                              <w:t>will continue to Network (pt 2) and Security (pt 3) certification</w:t>
                            </w:r>
                          </w:p>
                          <w:p w:rsidR="00E148A5" w:rsidRPr="00E148A5" w:rsidRDefault="00EB6A6D" w:rsidP="00E148A5">
                            <w:pPr>
                              <w:pStyle w:val="ListParagraph"/>
                              <w:widowControl/>
                              <w:numPr>
                                <w:ilvl w:val="2"/>
                                <w:numId w:val="39"/>
                              </w:numPr>
                              <w:kinsoku w:val="0"/>
                              <w:overflowPunct w:val="0"/>
                              <w:contextualSpacing/>
                              <w:textAlignment w:val="baseline"/>
                              <w:rPr>
                                <w:rFonts w:eastAsia="Times New Roman"/>
                                <w:color w:val="FF0000"/>
                              </w:rPr>
                            </w:pPr>
                            <w:r w:rsidRPr="00E148A5">
                              <w:rPr>
                                <w:rFonts w:ascii="Arial" w:hAnsi="Arial" w:cs="Arial"/>
                                <w:color w:val="595959"/>
                                <w:kern w:val="24"/>
                              </w:rPr>
                              <w:t>Example of stackable credentials</w:t>
                            </w:r>
                          </w:p>
                          <w:p w:rsidR="00E148A5" w:rsidRPr="00E148A5" w:rsidRDefault="00EB6A6D" w:rsidP="00E148A5">
                            <w:pPr>
                              <w:pStyle w:val="ListParagraph"/>
                              <w:widowControl/>
                              <w:numPr>
                                <w:ilvl w:val="0"/>
                                <w:numId w:val="40"/>
                              </w:numPr>
                              <w:kinsoku w:val="0"/>
                              <w:overflowPunct w:val="0"/>
                              <w:contextualSpacing/>
                              <w:textAlignment w:val="baseline"/>
                              <w:rPr>
                                <w:rFonts w:eastAsia="Times New Roman"/>
                                <w:color w:val="FF0000"/>
                              </w:rPr>
                            </w:pPr>
                            <w:r w:rsidRPr="00E148A5">
                              <w:rPr>
                                <w:rFonts w:ascii="Arial" w:hAnsi="Arial" w:cs="Arial"/>
                                <w:color w:val="595959"/>
                                <w:kern w:val="24"/>
                              </w:rPr>
                              <w:t>Registration permitted through June 4</w:t>
                            </w:r>
                            <w:r>
                              <w:rPr>
                                <w:rFonts w:ascii="Arial" w:hAnsi="Arial" w:cs="Arial"/>
                                <w:color w:val="595959"/>
                                <w:kern w:val="24"/>
                              </w:rPr>
                              <w:t xml:space="preserve"> for current MSP participants that would like to move to the workforce. </w:t>
                            </w:r>
                          </w:p>
                          <w:p w:rsidR="00E148A5" w:rsidRDefault="00E148A5" w:rsidP="00E148A5">
                            <w:pPr>
                              <w:pStyle w:val="NormalWeb"/>
                              <w:kinsoku w:val="0"/>
                              <w:overflowPunct w:val="0"/>
                              <w:spacing w:before="0" w:beforeAutospacing="0" w:afterAutospacing="0"/>
                              <w:ind w:firstLine="360"/>
                              <w:textAlignment w:val="baseline"/>
                              <w:rPr>
                                <w:rFonts w:ascii="Arial" w:hAnsi="Arial" w:cs="Arial"/>
                                <w:color w:val="595959"/>
                                <w:kern w:val="24"/>
                                <w:sz w:val="22"/>
                                <w:szCs w:val="22"/>
                              </w:rPr>
                            </w:pPr>
                          </w:p>
                          <w:p w:rsidR="00E148A5" w:rsidRPr="00E148A5" w:rsidRDefault="00EB6A6D" w:rsidP="00E148A5">
                            <w:pPr>
                              <w:pStyle w:val="NormalWeb"/>
                              <w:kinsoku w:val="0"/>
                              <w:overflowPunct w:val="0"/>
                              <w:spacing w:before="0" w:beforeAutospacing="0" w:afterAutospacing="0"/>
                              <w:ind w:firstLine="360"/>
                              <w:textAlignment w:val="baseline"/>
                              <w:rPr>
                                <w:sz w:val="22"/>
                                <w:szCs w:val="22"/>
                              </w:rPr>
                            </w:pPr>
                            <w:r w:rsidRPr="00E148A5">
                              <w:rPr>
                                <w:rFonts w:ascii="Arial" w:hAnsi="Arial" w:cs="Arial"/>
                                <w:color w:val="595959"/>
                                <w:kern w:val="24"/>
                                <w:sz w:val="22"/>
                                <w:szCs w:val="22"/>
                              </w:rPr>
                              <w:t>251 MSP Students registered</w:t>
                            </w:r>
                          </w:p>
                          <w:p w:rsidR="00E148A5" w:rsidRPr="00E148A5" w:rsidRDefault="00EB6A6D" w:rsidP="00E148A5">
                            <w:pPr>
                              <w:pStyle w:val="ListParagraph"/>
                              <w:widowControl/>
                              <w:numPr>
                                <w:ilvl w:val="1"/>
                                <w:numId w:val="41"/>
                              </w:numPr>
                              <w:kinsoku w:val="0"/>
                              <w:overflowPunct w:val="0"/>
                              <w:contextualSpacing/>
                              <w:textAlignment w:val="baseline"/>
                              <w:rPr>
                                <w:rFonts w:eastAsia="Times New Roman"/>
                                <w:color w:val="FF0000"/>
                              </w:rPr>
                            </w:pPr>
                            <w:r w:rsidRPr="00E148A5">
                              <w:rPr>
                                <w:rFonts w:ascii="Arial" w:hAnsi="Arial" w:cs="Arial"/>
                                <w:color w:val="595959"/>
                                <w:kern w:val="24"/>
                              </w:rPr>
                              <w:t xml:space="preserve">For credit: </w:t>
                            </w:r>
                            <w:r w:rsidRPr="00E148A5">
                              <w:rPr>
                                <w:rFonts w:ascii="Arial" w:hAnsi="Arial" w:cs="Arial"/>
                                <w:color w:val="595959"/>
                                <w:kern w:val="24"/>
                              </w:rPr>
                              <w:tab/>
                              <w:t>230</w:t>
                            </w:r>
                          </w:p>
                          <w:p w:rsidR="00E148A5" w:rsidRPr="00E148A5" w:rsidRDefault="00EB6A6D" w:rsidP="00E148A5">
                            <w:pPr>
                              <w:pStyle w:val="ListParagraph"/>
                              <w:widowControl/>
                              <w:numPr>
                                <w:ilvl w:val="1"/>
                                <w:numId w:val="41"/>
                              </w:numPr>
                              <w:kinsoku w:val="0"/>
                              <w:overflowPunct w:val="0"/>
                              <w:contextualSpacing/>
                              <w:textAlignment w:val="baseline"/>
                              <w:rPr>
                                <w:rFonts w:eastAsia="Times New Roman"/>
                                <w:color w:val="FF0000"/>
                              </w:rPr>
                            </w:pPr>
                            <w:r w:rsidRPr="00E148A5">
                              <w:rPr>
                                <w:rFonts w:ascii="Arial" w:hAnsi="Arial" w:cs="Arial"/>
                                <w:color w:val="595959"/>
                                <w:kern w:val="24"/>
                              </w:rPr>
                              <w:t>Non-Credit:</w:t>
                            </w:r>
                            <w:r w:rsidRPr="00E148A5">
                              <w:rPr>
                                <w:rFonts w:ascii="Arial" w:hAnsi="Arial" w:cs="Arial"/>
                                <w:color w:val="595959"/>
                                <w:kern w:val="24"/>
                              </w:rPr>
                              <w:tab/>
                              <w:t>21</w:t>
                            </w:r>
                          </w:p>
                        </w:txbxContent>
                      </wps:txbx>
                      <wps:bodyPr wrap="square" rtlCol="0"/>
                    </wps:wsp>
                  </a:graphicData>
                </a:graphic>
                <wp14:sizeRelH relativeFrom="margin">
                  <wp14:pctWidth>0</wp14:pctWidth>
                </wp14:sizeRelH>
                <wp14:sizeRelV relativeFrom="margin">
                  <wp14:pctHeight>0</wp14:pctHeight>
                </wp14:sizeRelV>
              </wp:anchor>
            </w:drawing>
          </mc:Choice>
          <mc:Fallback>
            <w:pict>
              <v:shape id="TextBox 5" o:spid="_x0000_s1027" type="#_x0000_t202" style="width:442.8pt;height:220.8pt;margin-top:4.6pt;margin-left:15.2pt;mso-height-percent:0;mso-height-relative:margin;mso-width-percent:0;mso-width-relative:margin;mso-wrap-distance-bottom:0;mso-wrap-distance-left:9pt;mso-wrap-distance-right:9pt;mso-wrap-distance-top:0;position:absolute;v-text-anchor:top;z-index:251665408" filled="f" fillcolor="this">
                <v:textbox>
                  <w:txbxContent>
                    <w:p w:rsidR="00E148A5" w:rsidRPr="00D74D5C" w:rsidP="00E148A5" w14:paraId="19BB29A5" w14:textId="77777777">
                      <w:pPr>
                        <w:pStyle w:val="NormalWeb"/>
                        <w:kinsoku w:val="0"/>
                        <w:overflowPunct w:val="0"/>
                        <w:spacing w:before="0" w:beforeAutospacing="0" w:afterAutospacing="0"/>
                        <w:textAlignment w:val="baseline"/>
                        <w:rPr>
                          <w:b/>
                          <w:sz w:val="22"/>
                          <w:szCs w:val="22"/>
                        </w:rPr>
                      </w:pPr>
                      <w:r w:rsidRPr="00D74D5C">
                        <w:rPr>
                          <w:rFonts w:ascii="Arial" w:hAnsi="Arial" w:cs="Arial"/>
                          <w:b/>
                          <w:color w:val="595959"/>
                          <w:kern w:val="24"/>
                          <w:sz w:val="22"/>
                          <w:szCs w:val="22"/>
                        </w:rPr>
                        <w:t>Workforce:</w:t>
                      </w:r>
                    </w:p>
                    <w:p w:rsidR="00E148A5" w:rsidRPr="00E148A5" w:rsidP="00E148A5" w14:paraId="3C39520B" w14:textId="77777777">
                      <w:pPr>
                        <w:pStyle w:val="ListParagraph"/>
                        <w:widowControl/>
                        <w:numPr>
                          <w:ilvl w:val="0"/>
                          <w:numId w:val="38"/>
                        </w:numPr>
                        <w:kinsoku w:val="0"/>
                        <w:overflowPunct w:val="0"/>
                        <w:contextualSpacing/>
                        <w:textAlignment w:val="baseline"/>
                        <w:rPr>
                          <w:rFonts w:eastAsia="Times New Roman"/>
                          <w:color w:val="FF0000"/>
                        </w:rPr>
                      </w:pPr>
                      <w:r w:rsidRPr="00E148A5">
                        <w:rPr>
                          <w:rFonts w:ascii="Arial" w:hAnsi="Arial" w:cs="Arial"/>
                          <w:color w:val="595959"/>
                          <w:kern w:val="24"/>
                        </w:rPr>
                        <w:t>First MSP Workforce Completers on 3/15</w:t>
                      </w:r>
                    </w:p>
                    <w:p w:rsidR="00E148A5" w:rsidRPr="00E148A5" w:rsidP="00E148A5" w14:paraId="7E0D4530" w14:textId="77777777">
                      <w:pPr>
                        <w:pStyle w:val="ListParagraph"/>
                        <w:widowControl/>
                        <w:numPr>
                          <w:ilvl w:val="1"/>
                          <w:numId w:val="38"/>
                        </w:numPr>
                        <w:kinsoku w:val="0"/>
                        <w:overflowPunct w:val="0"/>
                        <w:contextualSpacing/>
                        <w:textAlignment w:val="baseline"/>
                        <w:rPr>
                          <w:rFonts w:eastAsia="Times New Roman"/>
                          <w:color w:val="FF0000"/>
                        </w:rPr>
                      </w:pPr>
                      <w:r w:rsidRPr="00E148A5">
                        <w:rPr>
                          <w:rFonts w:ascii="Arial" w:hAnsi="Arial" w:cs="Arial"/>
                          <w:color w:val="595959"/>
                          <w:kern w:val="24"/>
                        </w:rPr>
                        <w:t xml:space="preserve">2 in Construction Apprenticeship – </w:t>
                      </w:r>
                      <w:r w:rsidRPr="00E148A5">
                        <w:rPr>
                          <w:rFonts w:ascii="Arial" w:hAnsi="Arial" w:cs="Arial"/>
                          <w:color w:val="FF0000"/>
                          <w:kern w:val="24"/>
                        </w:rPr>
                        <w:t>both are now working
</w:t>
                      </w:r>
                    </w:p>
                    <w:p w:rsidR="00E148A5" w:rsidRPr="00E148A5" w:rsidP="00E148A5" w14:paraId="5E24306E" w14:textId="77777777">
                      <w:pPr>
                        <w:pStyle w:val="ListParagraph"/>
                        <w:widowControl/>
                        <w:numPr>
                          <w:ilvl w:val="1"/>
                          <w:numId w:val="38"/>
                        </w:numPr>
                        <w:kinsoku w:val="0"/>
                        <w:overflowPunct w:val="0"/>
                        <w:contextualSpacing/>
                        <w:textAlignment w:val="baseline"/>
                        <w:rPr>
                          <w:rFonts w:eastAsia="Times New Roman"/>
                          <w:color w:val="FF0000"/>
                        </w:rPr>
                      </w:pPr>
                      <w:r w:rsidRPr="00E148A5">
                        <w:rPr>
                          <w:rFonts w:ascii="Arial" w:hAnsi="Arial" w:cs="Arial"/>
                          <w:color w:val="595959"/>
                          <w:kern w:val="24"/>
                        </w:rPr>
                        <w:t>Three scheduled to complete A+ Cybersecurity certification on April 25; 
</w:t>
                      </w:r>
                    </w:p>
                    <w:p w:rsidR="00E148A5" w:rsidRPr="00E148A5" w:rsidP="00E148A5" w14:paraId="2D62DEAD" w14:textId="02D0A11F">
                      <w:pPr>
                        <w:pStyle w:val="NormalWeb"/>
                        <w:kinsoku w:val="0"/>
                        <w:overflowPunct w:val="0"/>
                        <w:spacing w:before="0" w:beforeAutospacing="0" w:afterAutospacing="0"/>
                        <w:ind w:left="1210" w:firstLine="230"/>
                        <w:textAlignment w:val="baseline"/>
                        <w:rPr>
                          <w:sz w:val="22"/>
                          <w:szCs w:val="22"/>
                        </w:rPr>
                      </w:pPr>
                      <w:r>
                        <w:rPr>
                          <w:rFonts w:ascii="Arial" w:hAnsi="Arial" w:cs="Arial"/>
                          <w:color w:val="595959"/>
                          <w:kern w:val="24"/>
                          <w:sz w:val="22"/>
                          <w:szCs w:val="22"/>
                        </w:rPr>
                        <w:t xml:space="preserve">and they </w:t>
                      </w:r>
                      <w:r w:rsidRPr="00E148A5">
                        <w:rPr>
                          <w:rFonts w:ascii="Arial" w:hAnsi="Arial" w:cs="Arial"/>
                          <w:color w:val="595959"/>
                          <w:kern w:val="24"/>
                          <w:sz w:val="22"/>
                          <w:szCs w:val="22"/>
                        </w:rPr>
                        <w:t>will continue to Network (</w:t>
                      </w:r>
                      <w:r w:rsidRPr="00E148A5">
                        <w:rPr>
                          <w:rFonts w:ascii="Arial" w:hAnsi="Arial" w:cs="Arial"/>
                          <w:color w:val="595959"/>
                          <w:kern w:val="24"/>
                          <w:sz w:val="22"/>
                          <w:szCs w:val="22"/>
                        </w:rPr>
                        <w:t>pt</w:t>
                      </w:r>
                      <w:r w:rsidRPr="00E148A5">
                        <w:rPr>
                          <w:rFonts w:ascii="Arial" w:hAnsi="Arial" w:cs="Arial"/>
                          <w:color w:val="595959"/>
                          <w:kern w:val="24"/>
                          <w:sz w:val="22"/>
                          <w:szCs w:val="22"/>
                        </w:rPr>
                        <w:t xml:space="preserve"> 2) and Security (</w:t>
                      </w:r>
                      <w:r w:rsidRPr="00E148A5">
                        <w:rPr>
                          <w:rFonts w:ascii="Arial" w:hAnsi="Arial" w:cs="Arial"/>
                          <w:color w:val="595959"/>
                          <w:kern w:val="24"/>
                          <w:sz w:val="22"/>
                          <w:szCs w:val="22"/>
                        </w:rPr>
                        <w:t>pt</w:t>
                      </w:r>
                      <w:r w:rsidRPr="00E148A5">
                        <w:rPr>
                          <w:rFonts w:ascii="Arial" w:hAnsi="Arial" w:cs="Arial"/>
                          <w:color w:val="595959"/>
                          <w:kern w:val="24"/>
                          <w:sz w:val="22"/>
                          <w:szCs w:val="22"/>
                        </w:rPr>
                        <w:t xml:space="preserve"> 3) certification</w:t>
                      </w:r>
                    </w:p>
                    <w:p w:rsidR="00E148A5" w:rsidRPr="00E148A5" w:rsidP="00E148A5" w14:paraId="45057035" w14:textId="77777777">
                      <w:pPr>
                        <w:pStyle w:val="ListParagraph"/>
                        <w:widowControl/>
                        <w:numPr>
                          <w:ilvl w:val="2"/>
                          <w:numId w:val="39"/>
                        </w:numPr>
                        <w:kinsoku w:val="0"/>
                        <w:overflowPunct w:val="0"/>
                        <w:contextualSpacing/>
                        <w:textAlignment w:val="baseline"/>
                        <w:rPr>
                          <w:rFonts w:eastAsia="Times New Roman"/>
                          <w:color w:val="FF0000"/>
                        </w:rPr>
                      </w:pPr>
                      <w:r w:rsidRPr="00E148A5">
                        <w:rPr>
                          <w:rFonts w:ascii="Arial" w:hAnsi="Arial" w:cs="Arial"/>
                          <w:color w:val="595959"/>
                          <w:kern w:val="24"/>
                        </w:rPr>
                        <w:t>Example of stackable credentials</w:t>
                      </w:r>
                    </w:p>
                    <w:p w:rsidR="00E148A5" w:rsidRPr="00E148A5" w:rsidP="00E148A5" w14:paraId="7CAE8787" w14:textId="6607EAF3">
                      <w:pPr>
                        <w:pStyle w:val="ListParagraph"/>
                        <w:widowControl/>
                        <w:numPr>
                          <w:ilvl w:val="0"/>
                          <w:numId w:val="40"/>
                        </w:numPr>
                        <w:kinsoku w:val="0"/>
                        <w:overflowPunct w:val="0"/>
                        <w:contextualSpacing/>
                        <w:textAlignment w:val="baseline"/>
                        <w:rPr>
                          <w:rFonts w:eastAsia="Times New Roman"/>
                          <w:color w:val="FF0000"/>
                        </w:rPr>
                      </w:pPr>
                      <w:r w:rsidRPr="00E148A5">
                        <w:rPr>
                          <w:rFonts w:ascii="Arial" w:hAnsi="Arial" w:cs="Arial"/>
                          <w:color w:val="595959"/>
                          <w:kern w:val="24"/>
                        </w:rPr>
                        <w:t>Registration permitted through June 4</w:t>
                      </w:r>
                      <w:r>
                        <w:rPr>
                          <w:rFonts w:ascii="Arial" w:hAnsi="Arial" w:cs="Arial"/>
                          <w:color w:val="595959"/>
                          <w:kern w:val="24"/>
                        </w:rPr>
                        <w:t xml:space="preserve"> for current MSP participants that would like to move to the workforce.
</w:t>
                      </w:r>
                    </w:p>
                    <w:p w:rsidR="00E148A5" w:rsidP="00E148A5" w14:paraId="5A744B9D" w14:textId="77777777">
                      <w:pPr>
                        <w:pStyle w:val="NormalWeb"/>
                        <w:kinsoku w:val="0"/>
                        <w:overflowPunct w:val="0"/>
                        <w:spacing w:before="0" w:beforeAutospacing="0" w:afterAutospacing="0"/>
                        <w:ind w:firstLine="360"/>
                        <w:textAlignment w:val="baseline"/>
                        <w:rPr>
                          <w:rFonts w:ascii="Arial" w:hAnsi="Arial" w:cs="Arial"/>
                          <w:color w:val="595959"/>
                          <w:kern w:val="24"/>
                          <w:sz w:val="22"/>
                          <w:szCs w:val="22"/>
                        </w:rPr>
                      </w:pPr>
                    </w:p>
                    <w:p w:rsidR="00E148A5" w:rsidRPr="00E148A5" w:rsidP="00E148A5" w14:paraId="4E9243EC" w14:textId="58CD63A3">
                      <w:pPr>
                        <w:pStyle w:val="NormalWeb"/>
                        <w:kinsoku w:val="0"/>
                        <w:overflowPunct w:val="0"/>
                        <w:spacing w:before="0" w:beforeAutospacing="0" w:afterAutospacing="0"/>
                        <w:ind w:firstLine="360"/>
                        <w:textAlignment w:val="baseline"/>
                        <w:rPr>
                          <w:sz w:val="22"/>
                          <w:szCs w:val="22"/>
                        </w:rPr>
                      </w:pPr>
                      <w:r w:rsidRPr="00E148A5">
                        <w:rPr>
                          <w:rFonts w:ascii="Arial" w:hAnsi="Arial" w:cs="Arial"/>
                          <w:color w:val="595959"/>
                          <w:kern w:val="24"/>
                          <w:sz w:val="22"/>
                          <w:szCs w:val="22"/>
                        </w:rPr>
                        <w:t>251 MSP Students registered</w:t>
                      </w:r>
                    </w:p>
                    <w:p w:rsidR="00E148A5" w:rsidRPr="00E148A5" w:rsidP="00E148A5" w14:paraId="5C449491" w14:textId="77777777">
                      <w:pPr>
                        <w:pStyle w:val="ListParagraph"/>
                        <w:widowControl/>
                        <w:numPr>
                          <w:ilvl w:val="1"/>
                          <w:numId w:val="41"/>
                        </w:numPr>
                        <w:kinsoku w:val="0"/>
                        <w:overflowPunct w:val="0"/>
                        <w:contextualSpacing/>
                        <w:textAlignment w:val="baseline"/>
                        <w:rPr>
                          <w:rFonts w:eastAsia="Times New Roman"/>
                          <w:color w:val="FF0000"/>
                        </w:rPr>
                      </w:pPr>
                      <w:r w:rsidRPr="00E148A5">
                        <w:rPr>
                          <w:rFonts w:ascii="Arial" w:hAnsi="Arial" w:cs="Arial"/>
                          <w:color w:val="595959"/>
                          <w:kern w:val="24"/>
                        </w:rPr>
                        <w:t xml:space="preserve">For credit: </w:t>
                      </w:r>
                      <w:r w:rsidRPr="00E148A5">
                        <w:rPr>
                          <w:rFonts w:ascii="Arial" w:hAnsi="Arial" w:cs="Arial"/>
                          <w:color w:val="595959"/>
                          <w:kern w:val="24"/>
                        </w:rPr>
                        <w:tab/>
                        <w:t>230</w:t>
                      </w:r>
                    </w:p>
                    <w:p w:rsidR="00E148A5" w:rsidRPr="00E148A5" w:rsidP="00E148A5" w14:paraId="4E0464BA" w14:textId="77777777">
                      <w:pPr>
                        <w:pStyle w:val="ListParagraph"/>
                        <w:widowControl/>
                        <w:numPr>
                          <w:ilvl w:val="1"/>
                          <w:numId w:val="41"/>
                        </w:numPr>
                        <w:kinsoku w:val="0"/>
                        <w:overflowPunct w:val="0"/>
                        <w:contextualSpacing/>
                        <w:textAlignment w:val="baseline"/>
                        <w:rPr>
                          <w:rFonts w:eastAsia="Times New Roman"/>
                          <w:color w:val="FF0000"/>
                        </w:rPr>
                      </w:pPr>
                      <w:r w:rsidRPr="00E148A5">
                        <w:rPr>
                          <w:rFonts w:ascii="Arial" w:hAnsi="Arial" w:cs="Arial"/>
                          <w:color w:val="595959"/>
                          <w:kern w:val="24"/>
                        </w:rPr>
                        <w:t>Non-Credit:</w:t>
                      </w:r>
                      <w:r w:rsidRPr="00E148A5">
                        <w:rPr>
                          <w:rFonts w:ascii="Arial" w:hAnsi="Arial" w:cs="Arial"/>
                          <w:color w:val="595959"/>
                          <w:kern w:val="24"/>
                        </w:rPr>
                        <w:tab/>
                        <w:t>21</w:t>
                      </w:r>
                    </w:p>
                  </w:txbxContent>
                </v:textbox>
              </v:shape>
            </w:pict>
          </mc:Fallback>
        </mc:AlternateContent>
      </w: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0C10C0" w:rsidRDefault="000C10C0" w:rsidP="00A7788B">
      <w:pPr>
        <w:jc w:val="both"/>
        <w:rPr>
          <w:rFonts w:ascii="Arial" w:hAnsi="Arial" w:cs="Arial"/>
          <w:sz w:val="24"/>
          <w:szCs w:val="24"/>
        </w:rPr>
      </w:pPr>
    </w:p>
    <w:p w:rsidR="00EE3609" w:rsidRDefault="00EB6A6D" w:rsidP="00A7788B">
      <w:pPr>
        <w:jc w:val="both"/>
        <w:rPr>
          <w:rFonts w:ascii="Arial" w:hAnsi="Arial" w:cs="Arial"/>
          <w:sz w:val="24"/>
          <w:szCs w:val="24"/>
        </w:rPr>
      </w:pPr>
      <w:r>
        <w:rPr>
          <w:rFonts w:ascii="Arial" w:hAnsi="Arial" w:cs="Arial"/>
          <w:sz w:val="24"/>
          <w:szCs w:val="24"/>
        </w:rPr>
        <w:t xml:space="preserve">Dr. Johnson-Ross reported on the </w:t>
      </w:r>
      <w:r w:rsidR="002B19B3">
        <w:rPr>
          <w:rFonts w:ascii="Arial" w:hAnsi="Arial" w:cs="Arial"/>
          <w:sz w:val="24"/>
          <w:szCs w:val="24"/>
        </w:rPr>
        <w:t>current</w:t>
      </w:r>
      <w:r w:rsidR="00F75DE9">
        <w:rPr>
          <w:rFonts w:ascii="Arial" w:hAnsi="Arial" w:cs="Arial"/>
          <w:sz w:val="24"/>
          <w:szCs w:val="24"/>
        </w:rPr>
        <w:t xml:space="preserve"> semester</w:t>
      </w:r>
      <w:r w:rsidR="002B19B3">
        <w:rPr>
          <w:rFonts w:ascii="Arial" w:hAnsi="Arial" w:cs="Arial"/>
          <w:sz w:val="24"/>
          <w:szCs w:val="24"/>
        </w:rPr>
        <w:t xml:space="preserve"> </w:t>
      </w:r>
      <w:r>
        <w:rPr>
          <w:rFonts w:ascii="Arial" w:hAnsi="Arial" w:cs="Arial"/>
          <w:sz w:val="24"/>
          <w:szCs w:val="24"/>
        </w:rPr>
        <w:t xml:space="preserve">midterm grades for all MSP students with Ds &amp; Fs </w:t>
      </w:r>
      <w:r w:rsidR="002B19B3">
        <w:rPr>
          <w:rFonts w:ascii="Arial" w:hAnsi="Arial" w:cs="Arial"/>
          <w:sz w:val="24"/>
          <w:szCs w:val="24"/>
        </w:rPr>
        <w:t xml:space="preserve">and students that are on academic warning.  </w:t>
      </w:r>
      <w:r w:rsidR="00D74D5C">
        <w:rPr>
          <w:rFonts w:ascii="Arial" w:hAnsi="Arial" w:cs="Arial"/>
          <w:sz w:val="24"/>
          <w:szCs w:val="24"/>
        </w:rPr>
        <w:t>The below charts lets us know the s</w:t>
      </w:r>
      <w:r w:rsidR="00F75DE9">
        <w:rPr>
          <w:rFonts w:ascii="Arial" w:hAnsi="Arial" w:cs="Arial"/>
          <w:sz w:val="24"/>
          <w:szCs w:val="24"/>
        </w:rPr>
        <w:t>tudents that are not doing well and require additional attention.</w:t>
      </w:r>
    </w:p>
    <w:p w:rsidR="002B19B3" w:rsidRDefault="00EB6A6D" w:rsidP="00A7788B">
      <w:pPr>
        <w:jc w:val="both"/>
        <w:rPr>
          <w:rFonts w:ascii="Arial" w:hAnsi="Arial" w:cs="Arial"/>
          <w:sz w:val="24"/>
          <w:szCs w:val="24"/>
        </w:rPr>
      </w:pPr>
      <w:r w:rsidRPr="002B19B3">
        <w:rPr>
          <w:noProof/>
        </w:rPr>
        <mc:AlternateContent>
          <mc:Choice Requires="wps">
            <w:drawing>
              <wp:anchor distT="0" distB="0" distL="114300" distR="114300" simplePos="0" relativeHeight="251671552" behindDoc="0" locked="0" layoutInCell="1" allowOverlap="1">
                <wp:simplePos x="0" y="0"/>
                <wp:positionH relativeFrom="column">
                  <wp:posOffset>848360</wp:posOffset>
                </wp:positionH>
                <wp:positionV relativeFrom="paragraph">
                  <wp:posOffset>121920</wp:posOffset>
                </wp:positionV>
                <wp:extent cx="3557985" cy="338554"/>
                <wp:effectExtent l="0" t="0" r="0" b="0"/>
                <wp:wrapNone/>
                <wp:docPr id="7" name="TextBox 1"/>
                <wp:cNvGraphicFramePr/>
                <a:graphic xmlns:a="http://schemas.openxmlformats.org/drawingml/2006/main">
                  <a:graphicData uri="http://schemas.microsoft.com/office/word/2010/wordprocessingShape">
                    <wps:wsp>
                      <wps:cNvSpPr txBox="1"/>
                      <wps:spPr>
                        <a:xfrm>
                          <a:off x="0" y="0"/>
                          <a:ext cx="3557985" cy="338554"/>
                        </a:xfrm>
                        <a:prstGeom prst="rect">
                          <a:avLst/>
                        </a:prstGeom>
                        <a:noFill/>
                      </wps:spPr>
                      <wps:txbx>
                        <w:txbxContent>
                          <w:p w:rsidR="002B19B3" w:rsidRDefault="00EB6A6D" w:rsidP="002B19B3">
                            <w:pPr>
                              <w:pStyle w:val="NormalWeb"/>
                              <w:kinsoku w:val="0"/>
                              <w:overflowPunct w:val="0"/>
                              <w:spacing w:before="0" w:beforeAutospacing="0" w:afterAutospacing="0"/>
                              <w:jc w:val="center"/>
                              <w:textAlignment w:val="baseline"/>
                            </w:pPr>
                            <w:r>
                              <w:rPr>
                                <w:rFonts w:ascii="Calibri" w:hAnsi="Calibri" w:cstheme="minorBidi"/>
                                <w:b/>
                                <w:bCs/>
                                <w:color w:val="000000" w:themeColor="text1"/>
                                <w:kern w:val="24"/>
                                <w:sz w:val="32"/>
                                <w:szCs w:val="32"/>
                              </w:rPr>
                              <w:t>All MSP Students with Midterm Ds &amp; Fs</w:t>
                            </w:r>
                          </w:p>
                        </w:txbxContent>
                      </wps:txbx>
                      <wps:bodyPr wrap="none" rtlCol="0">
                        <a:spAutoFit/>
                      </wps:bodyPr>
                    </wps:wsp>
                  </a:graphicData>
                </a:graphic>
              </wp:anchor>
            </w:drawing>
          </mc:Choice>
          <mc:Fallback>
            <w:pict>
              <v:shape id="TextBox 1" o:spid="_x0000_s1028" type="#_x0000_t202" style="width:280.15pt;height:26.65pt;margin-top:9.6pt;margin-left:66.8pt;mso-wrap-distance-bottom:0;mso-wrap-distance-left:9pt;mso-wrap-distance-right:9pt;mso-wrap-distance-top:0;mso-wrap-style:none;position:absolute;visibility:visible;v-text-anchor:top;z-index:251672576" filled="f" stroked="f">
                <v:textbox style="mso-fit-shape-to-text:t">
                  <w:txbxContent>
                    <w:p w:rsidR="002B19B3" w:rsidP="002B19B3" w14:paraId="1A878B1B" w14:textId="77777777">
                      <w:pPr>
                        <w:pStyle w:val="NormalWeb"/>
                        <w:kinsoku w:val="0"/>
                        <w:overflowPunct w:val="0"/>
                        <w:spacing w:before="0" w:beforeAutospacing="0" w:afterAutospacing="0"/>
                        <w:jc w:val="center"/>
                        <w:textAlignment w:val="baseline"/>
                      </w:pPr>
                      <w:r>
                        <w:rPr>
                          <w:rFonts w:ascii="Calibri" w:hAnsi="Calibri" w:cstheme="minorBidi"/>
                          <w:b/>
                          <w:bCs/>
                          <w:color w:val="000000" w:themeColor="text1"/>
                          <w:kern w:val="24"/>
                          <w:sz w:val="32"/>
                          <w:szCs w:val="32"/>
                        </w:rPr>
                        <w:t>All MSP Students with Midterm Ds &amp; Fs</w:t>
                      </w:r>
                    </w:p>
                  </w:txbxContent>
                </v:textbox>
              </v:shape>
            </w:pict>
          </mc:Fallback>
        </mc:AlternateContent>
      </w:r>
    </w:p>
    <w:p w:rsidR="00EE3609" w:rsidRDefault="00EE3609" w:rsidP="00A7788B">
      <w:pPr>
        <w:jc w:val="both"/>
        <w:rPr>
          <w:rFonts w:ascii="Arial" w:hAnsi="Arial" w:cs="Arial"/>
          <w:sz w:val="24"/>
          <w:szCs w:val="24"/>
        </w:rPr>
      </w:pPr>
    </w:p>
    <w:p w:rsidR="00EE3609" w:rsidRDefault="00EE3609" w:rsidP="00A7788B">
      <w:pPr>
        <w:jc w:val="both"/>
        <w:rPr>
          <w:rFonts w:ascii="Arial" w:hAnsi="Arial" w:cs="Arial"/>
          <w:sz w:val="24"/>
          <w:szCs w:val="24"/>
        </w:rPr>
      </w:pPr>
    </w:p>
    <w:tbl>
      <w:tblPr>
        <w:tblW w:w="8380" w:type="dxa"/>
        <w:tblCellMar>
          <w:left w:w="0" w:type="dxa"/>
          <w:right w:w="0" w:type="dxa"/>
        </w:tblCellMar>
        <w:tblLook w:val="0600" w:firstRow="0" w:lastRow="0" w:firstColumn="0" w:lastColumn="0" w:noHBand="1" w:noVBand="1"/>
      </w:tblPr>
      <w:tblGrid>
        <w:gridCol w:w="4370"/>
        <w:gridCol w:w="4010"/>
      </w:tblGrid>
      <w:tr w:rsidR="00DC5530" w:rsidTr="002B19B3">
        <w:trPr>
          <w:trHeight w:val="320"/>
        </w:trPr>
        <w:tc>
          <w:tcPr>
            <w:tcW w:w="4360" w:type="dxa"/>
            <w:tcBorders>
              <w:top w:val="single" w:sz="6" w:space="0" w:color="CCCCCC"/>
              <w:left w:val="single" w:sz="12" w:space="0" w:color="000000"/>
              <w:bottom w:val="single" w:sz="6" w:space="0" w:color="CCCCCC"/>
              <w:right w:val="single" w:sz="6" w:space="0" w:color="CCCCCC"/>
            </w:tcBorders>
            <w:shd w:val="clear" w:color="auto" w:fill="000000"/>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FFFFFF"/>
                <w:kern w:val="24"/>
                <w:sz w:val="28"/>
                <w:szCs w:val="28"/>
              </w:rPr>
              <w:t>Number of Ds or Fs</w:t>
            </w:r>
          </w:p>
        </w:tc>
        <w:tc>
          <w:tcPr>
            <w:tcW w:w="4000" w:type="dxa"/>
            <w:tcBorders>
              <w:top w:val="single" w:sz="6" w:space="0" w:color="CCCCCC"/>
              <w:left w:val="single" w:sz="6" w:space="0" w:color="CCCCCC"/>
              <w:bottom w:val="single" w:sz="6" w:space="0" w:color="CCCCCC"/>
              <w:right w:val="single" w:sz="12" w:space="0" w:color="000000"/>
            </w:tcBorders>
            <w:shd w:val="clear" w:color="auto" w:fill="000000"/>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FFFFFF"/>
                <w:kern w:val="24"/>
                <w:sz w:val="28"/>
                <w:szCs w:val="28"/>
              </w:rPr>
              <w:t>Number of MSP Students</w:t>
            </w:r>
          </w:p>
        </w:tc>
      </w:tr>
      <w:tr w:rsidR="00DC5530" w:rsidTr="002B19B3">
        <w:trPr>
          <w:trHeight w:val="320"/>
        </w:trPr>
        <w:tc>
          <w:tcPr>
            <w:tcW w:w="4360" w:type="dxa"/>
            <w:tcBorders>
              <w:top w:val="single" w:sz="6" w:space="0" w:color="CCCCCC"/>
              <w:left w:val="single" w:sz="12" w:space="0" w:color="000000"/>
              <w:bottom w:val="single" w:sz="6" w:space="0" w:color="CCCCCC"/>
              <w:right w:val="single" w:sz="6" w:space="0" w:color="CCCCCC"/>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000000"/>
                <w:kern w:val="24"/>
                <w:sz w:val="28"/>
                <w:szCs w:val="28"/>
              </w:rPr>
              <w:t>1</w:t>
            </w:r>
          </w:p>
        </w:tc>
        <w:tc>
          <w:tcPr>
            <w:tcW w:w="4000" w:type="dxa"/>
            <w:tcBorders>
              <w:top w:val="single" w:sz="6" w:space="0" w:color="CCCCCC"/>
              <w:left w:val="single" w:sz="6" w:space="0" w:color="CCCCCC"/>
              <w:bottom w:val="single" w:sz="6" w:space="0" w:color="CCCCCC"/>
              <w:right w:val="single" w:sz="12" w:space="0" w:color="000000"/>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color w:val="000000"/>
                <w:kern w:val="24"/>
                <w:sz w:val="28"/>
                <w:szCs w:val="28"/>
              </w:rPr>
              <w:t>85</w:t>
            </w:r>
          </w:p>
        </w:tc>
      </w:tr>
      <w:tr w:rsidR="00DC5530" w:rsidTr="002B19B3">
        <w:trPr>
          <w:trHeight w:val="320"/>
        </w:trPr>
        <w:tc>
          <w:tcPr>
            <w:tcW w:w="4360" w:type="dxa"/>
            <w:tcBorders>
              <w:top w:val="single" w:sz="6" w:space="0" w:color="CCCCCC"/>
              <w:left w:val="single" w:sz="12" w:space="0" w:color="000000"/>
              <w:bottom w:val="single" w:sz="6" w:space="0" w:color="CCCCCC"/>
              <w:right w:val="single" w:sz="6" w:space="0" w:color="CCCCCC"/>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000000"/>
                <w:kern w:val="24"/>
                <w:sz w:val="28"/>
                <w:szCs w:val="28"/>
              </w:rPr>
              <w:t>2</w:t>
            </w:r>
          </w:p>
        </w:tc>
        <w:tc>
          <w:tcPr>
            <w:tcW w:w="4000" w:type="dxa"/>
            <w:tcBorders>
              <w:top w:val="single" w:sz="6" w:space="0" w:color="CCCCCC"/>
              <w:left w:val="single" w:sz="6" w:space="0" w:color="CCCCCC"/>
              <w:bottom w:val="single" w:sz="6" w:space="0" w:color="CCCCCC"/>
              <w:right w:val="single" w:sz="12" w:space="0" w:color="000000"/>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color w:val="000000"/>
                <w:kern w:val="24"/>
                <w:sz w:val="28"/>
                <w:szCs w:val="28"/>
              </w:rPr>
              <w:t>37</w:t>
            </w:r>
          </w:p>
        </w:tc>
      </w:tr>
      <w:tr w:rsidR="00DC5530" w:rsidTr="002B19B3">
        <w:trPr>
          <w:trHeight w:val="320"/>
        </w:trPr>
        <w:tc>
          <w:tcPr>
            <w:tcW w:w="4360" w:type="dxa"/>
            <w:tcBorders>
              <w:top w:val="single" w:sz="6" w:space="0" w:color="CCCCCC"/>
              <w:left w:val="single" w:sz="12" w:space="0" w:color="000000"/>
              <w:bottom w:val="single" w:sz="6" w:space="0" w:color="CCCCCC"/>
              <w:right w:val="single" w:sz="6" w:space="0" w:color="CCCCCC"/>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000000"/>
                <w:kern w:val="24"/>
                <w:sz w:val="28"/>
                <w:szCs w:val="28"/>
              </w:rPr>
              <w:t>3</w:t>
            </w:r>
          </w:p>
        </w:tc>
        <w:tc>
          <w:tcPr>
            <w:tcW w:w="4000" w:type="dxa"/>
            <w:tcBorders>
              <w:top w:val="single" w:sz="6" w:space="0" w:color="CCCCCC"/>
              <w:left w:val="single" w:sz="6" w:space="0" w:color="CCCCCC"/>
              <w:bottom w:val="single" w:sz="6" w:space="0" w:color="CCCCCC"/>
              <w:right w:val="single" w:sz="12" w:space="0" w:color="000000"/>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color w:val="000000"/>
                <w:kern w:val="24"/>
                <w:sz w:val="28"/>
                <w:szCs w:val="28"/>
              </w:rPr>
              <w:t>9</w:t>
            </w:r>
          </w:p>
        </w:tc>
      </w:tr>
      <w:tr w:rsidR="00DC5530" w:rsidTr="002B19B3">
        <w:trPr>
          <w:trHeight w:val="320"/>
        </w:trPr>
        <w:tc>
          <w:tcPr>
            <w:tcW w:w="4360" w:type="dxa"/>
            <w:tcBorders>
              <w:top w:val="single" w:sz="6" w:space="0" w:color="CCCCCC"/>
              <w:left w:val="single" w:sz="12" w:space="0" w:color="000000"/>
              <w:bottom w:val="single" w:sz="12" w:space="0" w:color="000000"/>
              <w:right w:val="single" w:sz="6" w:space="0" w:color="CCCCCC"/>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000000"/>
                <w:kern w:val="24"/>
                <w:sz w:val="28"/>
                <w:szCs w:val="28"/>
              </w:rPr>
              <w:t>4</w:t>
            </w:r>
          </w:p>
        </w:tc>
        <w:tc>
          <w:tcPr>
            <w:tcW w:w="4000"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color w:val="000000"/>
                <w:kern w:val="24"/>
                <w:sz w:val="28"/>
                <w:szCs w:val="28"/>
              </w:rPr>
              <w:t>2</w:t>
            </w:r>
          </w:p>
        </w:tc>
      </w:tr>
    </w:tbl>
    <w:p w:rsidR="00EE3609" w:rsidRDefault="00EE3609" w:rsidP="00A7788B">
      <w:pPr>
        <w:jc w:val="both"/>
        <w:rPr>
          <w:rFonts w:ascii="Arial" w:hAnsi="Arial" w:cs="Arial"/>
          <w:sz w:val="24"/>
          <w:szCs w:val="24"/>
        </w:rPr>
      </w:pPr>
    </w:p>
    <w:p w:rsidR="00EE3609" w:rsidRDefault="00EE3609" w:rsidP="00A7788B">
      <w:pPr>
        <w:jc w:val="both"/>
        <w:rPr>
          <w:rFonts w:ascii="Arial" w:hAnsi="Arial" w:cs="Arial"/>
          <w:sz w:val="24"/>
          <w:szCs w:val="24"/>
        </w:rPr>
      </w:pPr>
    </w:p>
    <w:tbl>
      <w:tblPr>
        <w:tblW w:w="8380" w:type="dxa"/>
        <w:tblCellMar>
          <w:left w:w="0" w:type="dxa"/>
          <w:right w:w="0" w:type="dxa"/>
        </w:tblCellMar>
        <w:tblLook w:val="0600" w:firstRow="0" w:lastRow="0" w:firstColumn="0" w:lastColumn="0" w:noHBand="1" w:noVBand="1"/>
      </w:tblPr>
      <w:tblGrid>
        <w:gridCol w:w="4370"/>
        <w:gridCol w:w="4010"/>
      </w:tblGrid>
      <w:tr w:rsidR="00DC5530" w:rsidTr="002B19B3">
        <w:trPr>
          <w:trHeight w:val="616"/>
        </w:trPr>
        <w:tc>
          <w:tcPr>
            <w:tcW w:w="4360" w:type="dxa"/>
            <w:tcBorders>
              <w:top w:val="single" w:sz="6" w:space="0" w:color="000000"/>
              <w:left w:val="single" w:sz="12" w:space="0" w:color="000000"/>
              <w:bottom w:val="single" w:sz="6" w:space="0" w:color="CCCCCC"/>
              <w:right w:val="single" w:sz="6" w:space="0" w:color="CCCCCC"/>
            </w:tcBorders>
            <w:shd w:val="clear" w:color="auto" w:fill="000000"/>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noProof/>
              </w:rPr>
              <mc:AlternateContent>
                <mc:Choice Requires="wps">
                  <w:drawing>
                    <wp:anchor distT="0" distB="0" distL="114300" distR="114300" simplePos="0" relativeHeight="251669504" behindDoc="0" locked="0" layoutInCell="1" allowOverlap="1">
                      <wp:simplePos x="0" y="0"/>
                      <wp:positionH relativeFrom="column">
                        <wp:posOffset>204470</wp:posOffset>
                      </wp:positionH>
                      <wp:positionV relativeFrom="paragraph">
                        <wp:posOffset>-610870</wp:posOffset>
                      </wp:positionV>
                      <wp:extent cx="4888865" cy="338455"/>
                      <wp:effectExtent l="0" t="0" r="0" b="0"/>
                      <wp:wrapNone/>
                      <wp:docPr id="1" name="TextBox 5"/>
                      <wp:cNvGraphicFramePr/>
                      <a:graphic xmlns:a="http://schemas.openxmlformats.org/drawingml/2006/main">
                        <a:graphicData uri="http://schemas.microsoft.com/office/word/2010/wordprocessingShape">
                          <wps:wsp>
                            <wps:cNvSpPr txBox="1"/>
                            <wps:spPr>
                              <a:xfrm>
                                <a:off x="0" y="0"/>
                                <a:ext cx="4888865" cy="338455"/>
                              </a:xfrm>
                              <a:prstGeom prst="rect">
                                <a:avLst/>
                              </a:prstGeom>
                              <a:noFill/>
                            </wps:spPr>
                            <wps:txbx>
                              <w:txbxContent>
                                <w:p w:rsidR="002B19B3" w:rsidRDefault="00EB6A6D" w:rsidP="002B19B3">
                                  <w:pPr>
                                    <w:pStyle w:val="NormalWeb"/>
                                    <w:kinsoku w:val="0"/>
                                    <w:overflowPunct w:val="0"/>
                                    <w:spacing w:before="0" w:beforeAutospacing="0" w:afterAutospacing="0"/>
                                    <w:jc w:val="center"/>
                                    <w:textAlignment w:val="baseline"/>
                                  </w:pPr>
                                  <w:r>
                                    <w:rPr>
                                      <w:rFonts w:ascii="Calibri" w:hAnsi="Calibri" w:cstheme="minorBidi"/>
                                      <w:b/>
                                      <w:bCs/>
                                      <w:color w:val="000000" w:themeColor="text1"/>
                                      <w:kern w:val="24"/>
                                      <w:sz w:val="32"/>
                                      <w:szCs w:val="32"/>
                                    </w:rPr>
                                    <w:t>Academic Warning MSP Students with Midterm Ds &amp; Fs</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width:384.95pt;height:26.65pt;margin-top:-48.1pt;margin-left:16.1pt;mso-height-percent:0;mso-height-relative:margin;mso-width-percent:0;mso-width-relative:margin;mso-wrap-distance-bottom:0;mso-wrap-distance-left:9pt;mso-wrap-distance-right:9pt;mso-wrap-distance-top:0;mso-wrap-style:none;position:absolute;visibility:visible;v-text-anchor:top;z-index:251670528" filled="f" stroked="f">
                      <v:textbox style="mso-fit-shape-to-text:t">
                        <w:txbxContent>
                          <w:p w:rsidR="002B19B3" w:rsidP="002B19B3" w14:paraId="11C8615C" w14:textId="77777777">
                            <w:pPr>
                              <w:pStyle w:val="NormalWeb"/>
                              <w:kinsoku w:val="0"/>
                              <w:overflowPunct w:val="0"/>
                              <w:spacing w:before="0" w:beforeAutospacing="0" w:afterAutospacing="0"/>
                              <w:jc w:val="center"/>
                              <w:textAlignment w:val="baseline"/>
                            </w:pPr>
                            <w:r>
                              <w:rPr>
                                <w:rFonts w:ascii="Calibri" w:hAnsi="Calibri" w:cstheme="minorBidi"/>
                                <w:b/>
                                <w:bCs/>
                                <w:color w:val="000000" w:themeColor="text1"/>
                                <w:kern w:val="24"/>
                                <w:sz w:val="32"/>
                                <w:szCs w:val="32"/>
                              </w:rPr>
                              <w:t>Academic Warning MSP Students with Midterm Ds &amp; Fs</w:t>
                            </w:r>
                          </w:p>
                        </w:txbxContent>
                      </v:textbox>
                    </v:shape>
                  </w:pict>
                </mc:Fallback>
              </mc:AlternateContent>
            </w:r>
            <w:r w:rsidRPr="002B19B3">
              <w:rPr>
                <w:rFonts w:ascii="Arial" w:eastAsia="Times New Roman" w:hAnsi="Arial" w:cs="Arial"/>
                <w:b/>
                <w:bCs/>
                <w:color w:val="FFFFFF"/>
                <w:kern w:val="24"/>
                <w:sz w:val="28"/>
                <w:szCs w:val="28"/>
              </w:rPr>
              <w:t>Number of Ds or Fs</w:t>
            </w:r>
          </w:p>
        </w:tc>
        <w:tc>
          <w:tcPr>
            <w:tcW w:w="4000" w:type="dxa"/>
            <w:tcBorders>
              <w:top w:val="single" w:sz="6" w:space="0" w:color="000000"/>
              <w:left w:val="single" w:sz="6" w:space="0" w:color="CCCCCC"/>
              <w:bottom w:val="single" w:sz="6" w:space="0" w:color="CCCCCC"/>
              <w:right w:val="single" w:sz="6" w:space="0" w:color="000000"/>
            </w:tcBorders>
            <w:shd w:val="clear" w:color="auto" w:fill="000000"/>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FFFFFF"/>
                <w:kern w:val="24"/>
                <w:sz w:val="28"/>
                <w:szCs w:val="28"/>
              </w:rPr>
              <w:t>Number of Students on Academic Warning</w:t>
            </w:r>
          </w:p>
        </w:tc>
      </w:tr>
      <w:tr w:rsidR="00DC5530" w:rsidTr="002B19B3">
        <w:trPr>
          <w:trHeight w:val="273"/>
        </w:trPr>
        <w:tc>
          <w:tcPr>
            <w:tcW w:w="4360" w:type="dxa"/>
            <w:tcBorders>
              <w:top w:val="single" w:sz="6" w:space="0" w:color="CCCCCC"/>
              <w:left w:val="single" w:sz="12" w:space="0" w:color="000000"/>
              <w:bottom w:val="single" w:sz="6" w:space="0" w:color="CCCCCC"/>
              <w:right w:val="single" w:sz="6" w:space="0" w:color="CCCCCC"/>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000000"/>
                <w:kern w:val="24"/>
              </w:rPr>
              <w:t>0</w:t>
            </w:r>
          </w:p>
        </w:tc>
        <w:tc>
          <w:tcPr>
            <w:tcW w:w="4000" w:type="dxa"/>
            <w:tcBorders>
              <w:top w:val="single" w:sz="6" w:space="0" w:color="CCCCCC"/>
              <w:left w:val="single" w:sz="6" w:space="0" w:color="CCCCCC"/>
              <w:bottom w:val="single" w:sz="6" w:space="0" w:color="CCCCCC"/>
              <w:right w:val="single" w:sz="12" w:space="0" w:color="000000"/>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color w:val="000000"/>
                <w:kern w:val="24"/>
              </w:rPr>
              <w:t>8</w:t>
            </w:r>
          </w:p>
        </w:tc>
      </w:tr>
      <w:tr w:rsidR="00DC5530" w:rsidTr="002B19B3">
        <w:trPr>
          <w:trHeight w:val="273"/>
        </w:trPr>
        <w:tc>
          <w:tcPr>
            <w:tcW w:w="4360" w:type="dxa"/>
            <w:tcBorders>
              <w:top w:val="single" w:sz="6" w:space="0" w:color="CCCCCC"/>
              <w:left w:val="single" w:sz="12" w:space="0" w:color="000000"/>
              <w:bottom w:val="single" w:sz="6" w:space="0" w:color="CCCCCC"/>
              <w:right w:val="single" w:sz="6" w:space="0" w:color="CCCCCC"/>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000000"/>
                <w:kern w:val="24"/>
              </w:rPr>
              <w:t>1</w:t>
            </w:r>
          </w:p>
        </w:tc>
        <w:tc>
          <w:tcPr>
            <w:tcW w:w="4000" w:type="dxa"/>
            <w:tcBorders>
              <w:top w:val="single" w:sz="6" w:space="0" w:color="CCCCCC"/>
              <w:left w:val="single" w:sz="6" w:space="0" w:color="CCCCCC"/>
              <w:bottom w:val="single" w:sz="6" w:space="0" w:color="CCCCCC"/>
              <w:right w:val="single" w:sz="12" w:space="0" w:color="000000"/>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color w:val="000000"/>
                <w:kern w:val="24"/>
              </w:rPr>
              <w:t>52</w:t>
            </w:r>
          </w:p>
        </w:tc>
      </w:tr>
      <w:tr w:rsidR="00DC5530" w:rsidTr="002B19B3">
        <w:trPr>
          <w:trHeight w:val="273"/>
        </w:trPr>
        <w:tc>
          <w:tcPr>
            <w:tcW w:w="4360" w:type="dxa"/>
            <w:tcBorders>
              <w:top w:val="single" w:sz="6" w:space="0" w:color="CCCCCC"/>
              <w:left w:val="single" w:sz="12" w:space="0" w:color="000000"/>
              <w:bottom w:val="single" w:sz="6" w:space="0" w:color="CCCCCC"/>
              <w:right w:val="single" w:sz="6" w:space="0" w:color="CCCCCC"/>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000000"/>
                <w:kern w:val="24"/>
              </w:rPr>
              <w:t>2</w:t>
            </w:r>
          </w:p>
        </w:tc>
        <w:tc>
          <w:tcPr>
            <w:tcW w:w="4000" w:type="dxa"/>
            <w:tcBorders>
              <w:top w:val="single" w:sz="6" w:space="0" w:color="CCCCCC"/>
              <w:left w:val="single" w:sz="6" w:space="0" w:color="CCCCCC"/>
              <w:bottom w:val="single" w:sz="6" w:space="0" w:color="CCCCCC"/>
              <w:right w:val="single" w:sz="12" w:space="0" w:color="000000"/>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color w:val="000000"/>
                <w:kern w:val="24"/>
              </w:rPr>
              <w:t>14</w:t>
            </w:r>
          </w:p>
        </w:tc>
      </w:tr>
      <w:tr w:rsidR="00DC5530" w:rsidTr="002B19B3">
        <w:trPr>
          <w:trHeight w:val="273"/>
        </w:trPr>
        <w:tc>
          <w:tcPr>
            <w:tcW w:w="4360" w:type="dxa"/>
            <w:tcBorders>
              <w:top w:val="single" w:sz="6" w:space="0" w:color="CCCCCC"/>
              <w:left w:val="single" w:sz="12" w:space="0" w:color="000000"/>
              <w:bottom w:val="single" w:sz="6" w:space="0" w:color="CCCCCC"/>
              <w:right w:val="single" w:sz="6" w:space="0" w:color="CCCCCC"/>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000000"/>
                <w:kern w:val="24"/>
              </w:rPr>
              <w:t>3</w:t>
            </w:r>
          </w:p>
        </w:tc>
        <w:tc>
          <w:tcPr>
            <w:tcW w:w="4000" w:type="dxa"/>
            <w:tcBorders>
              <w:top w:val="single" w:sz="6" w:space="0" w:color="CCCCCC"/>
              <w:left w:val="single" w:sz="6" w:space="0" w:color="CCCCCC"/>
              <w:bottom w:val="single" w:sz="6" w:space="0" w:color="CCCCCC"/>
              <w:right w:val="single" w:sz="12" w:space="0" w:color="000000"/>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color w:val="000000"/>
                <w:kern w:val="24"/>
              </w:rPr>
              <w:t>5</w:t>
            </w:r>
          </w:p>
        </w:tc>
      </w:tr>
      <w:tr w:rsidR="00DC5530" w:rsidTr="002B19B3">
        <w:trPr>
          <w:trHeight w:val="273"/>
        </w:trPr>
        <w:tc>
          <w:tcPr>
            <w:tcW w:w="4360" w:type="dxa"/>
            <w:tcBorders>
              <w:top w:val="single" w:sz="6" w:space="0" w:color="CCCCCC"/>
              <w:left w:val="single" w:sz="12" w:space="0" w:color="000000"/>
              <w:bottom w:val="single" w:sz="6" w:space="0" w:color="CCCCCC"/>
              <w:right w:val="single" w:sz="6" w:space="0" w:color="CCCCCC"/>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000000"/>
                <w:kern w:val="24"/>
              </w:rPr>
              <w:t>4</w:t>
            </w:r>
          </w:p>
        </w:tc>
        <w:tc>
          <w:tcPr>
            <w:tcW w:w="4000" w:type="dxa"/>
            <w:tcBorders>
              <w:top w:val="single" w:sz="6" w:space="0" w:color="CCCCCC"/>
              <w:left w:val="single" w:sz="6" w:space="0" w:color="CCCCCC"/>
              <w:bottom w:val="single" w:sz="6" w:space="0" w:color="CCCCCC"/>
              <w:right w:val="single" w:sz="12" w:space="0" w:color="000000"/>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color w:val="000000"/>
                <w:kern w:val="24"/>
              </w:rPr>
              <w:t>2</w:t>
            </w:r>
          </w:p>
        </w:tc>
      </w:tr>
      <w:tr w:rsidR="00DC5530" w:rsidTr="002B19B3">
        <w:trPr>
          <w:trHeight w:val="273"/>
        </w:trPr>
        <w:tc>
          <w:tcPr>
            <w:tcW w:w="4360" w:type="dxa"/>
            <w:tcBorders>
              <w:top w:val="single" w:sz="6" w:space="0" w:color="CCCCCC"/>
              <w:left w:val="single" w:sz="12" w:space="0" w:color="000000"/>
              <w:bottom w:val="single" w:sz="12" w:space="0" w:color="000000"/>
              <w:right w:val="single" w:sz="6" w:space="0" w:color="CCCCCC"/>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b/>
                <w:bCs/>
                <w:color w:val="000000"/>
                <w:kern w:val="24"/>
              </w:rPr>
              <w:t>Total</w:t>
            </w:r>
          </w:p>
        </w:tc>
        <w:tc>
          <w:tcPr>
            <w:tcW w:w="4000"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bottom"/>
            <w:hideMark/>
          </w:tcPr>
          <w:p w:rsidR="002B19B3" w:rsidRPr="002B19B3" w:rsidRDefault="00EB6A6D" w:rsidP="00A7788B">
            <w:pPr>
              <w:widowControl/>
              <w:jc w:val="both"/>
              <w:textAlignment w:val="bottom"/>
              <w:rPr>
                <w:rFonts w:ascii="Arial" w:eastAsia="Times New Roman" w:hAnsi="Arial" w:cs="Arial"/>
                <w:sz w:val="36"/>
                <w:szCs w:val="36"/>
              </w:rPr>
            </w:pPr>
            <w:r w:rsidRPr="002B19B3">
              <w:rPr>
                <w:rFonts w:ascii="Arial" w:eastAsia="Times New Roman" w:hAnsi="Arial" w:cs="Arial"/>
                <w:color w:val="000000"/>
                <w:kern w:val="24"/>
              </w:rPr>
              <w:t>81</w:t>
            </w:r>
          </w:p>
        </w:tc>
      </w:tr>
    </w:tbl>
    <w:p w:rsidR="00EE3609" w:rsidRDefault="00EB6A6D" w:rsidP="00A7788B">
      <w:pPr>
        <w:jc w:val="both"/>
        <w:rPr>
          <w:rFonts w:ascii="Arial" w:hAnsi="Arial" w:cs="Arial"/>
          <w:sz w:val="24"/>
          <w:szCs w:val="24"/>
        </w:rPr>
      </w:pPr>
      <w:r>
        <w:rPr>
          <w:rFonts w:ascii="Arial" w:hAnsi="Arial" w:cs="Arial"/>
          <w:sz w:val="24"/>
          <w:szCs w:val="24"/>
        </w:rPr>
        <w:t xml:space="preserve">The chart above denote students who were already on academic warning and where they are at </w:t>
      </w:r>
      <w:r w:rsidR="00F75DE9">
        <w:rPr>
          <w:rFonts w:ascii="Arial" w:hAnsi="Arial" w:cs="Arial"/>
          <w:sz w:val="24"/>
          <w:szCs w:val="24"/>
        </w:rPr>
        <w:t>the midterm period</w:t>
      </w:r>
      <w:r>
        <w:rPr>
          <w:rFonts w:ascii="Arial" w:hAnsi="Arial" w:cs="Arial"/>
          <w:sz w:val="24"/>
          <w:szCs w:val="24"/>
        </w:rPr>
        <w:t>.</w:t>
      </w:r>
    </w:p>
    <w:p w:rsidR="002B19B3" w:rsidRDefault="002B19B3" w:rsidP="00A7788B">
      <w:pPr>
        <w:jc w:val="both"/>
        <w:rPr>
          <w:rFonts w:ascii="Arial" w:hAnsi="Arial" w:cs="Arial"/>
          <w:sz w:val="24"/>
          <w:szCs w:val="24"/>
        </w:rPr>
      </w:pPr>
    </w:p>
    <w:p w:rsidR="002B19B3" w:rsidRDefault="00EB6A6D" w:rsidP="00A7788B">
      <w:pPr>
        <w:jc w:val="both"/>
        <w:rPr>
          <w:rFonts w:ascii="Arial" w:hAnsi="Arial" w:cs="Arial"/>
          <w:sz w:val="24"/>
          <w:szCs w:val="24"/>
        </w:rPr>
      </w:pPr>
      <w:r>
        <w:rPr>
          <w:rFonts w:ascii="Arial" w:hAnsi="Arial" w:cs="Arial"/>
          <w:sz w:val="24"/>
          <w:szCs w:val="24"/>
        </w:rPr>
        <w:t>Dr. Johnson-Ross reported that no pattern between chronic absences and midterm grades were found.  The</w:t>
      </w:r>
      <w:r w:rsidR="00F75DE9">
        <w:rPr>
          <w:rFonts w:ascii="Arial" w:hAnsi="Arial" w:cs="Arial"/>
          <w:sz w:val="24"/>
          <w:szCs w:val="24"/>
        </w:rPr>
        <w:t xml:space="preserve"> numbers are not complete because there is not 100% reporting on absences.  Of the courses that are MSP cohort about sixty-three percent of faculty are reporting absences and of non-MSP cohorts, about thirty percent of faculty are reporting attendance. </w:t>
      </w:r>
    </w:p>
    <w:p w:rsidR="002B19B3" w:rsidRDefault="002B19B3" w:rsidP="00A7788B">
      <w:pPr>
        <w:jc w:val="both"/>
        <w:rPr>
          <w:rFonts w:ascii="Arial" w:hAnsi="Arial" w:cs="Arial"/>
          <w:sz w:val="24"/>
          <w:szCs w:val="24"/>
        </w:rPr>
      </w:pPr>
    </w:p>
    <w:p w:rsidR="00EE3609" w:rsidRDefault="00EB6A6D" w:rsidP="00A7788B">
      <w:pPr>
        <w:jc w:val="both"/>
        <w:rPr>
          <w:rFonts w:ascii="Arial" w:hAnsi="Arial" w:cs="Arial"/>
          <w:sz w:val="24"/>
          <w:szCs w:val="24"/>
        </w:rPr>
      </w:pPr>
      <w:r>
        <w:rPr>
          <w:rFonts w:ascii="Arial" w:hAnsi="Arial" w:cs="Arial"/>
          <w:sz w:val="24"/>
          <w:szCs w:val="24"/>
        </w:rPr>
        <w:t xml:space="preserve">The Board inquired if attendance </w:t>
      </w:r>
      <w:r w:rsidR="00F75DE9">
        <w:rPr>
          <w:rFonts w:ascii="Arial" w:hAnsi="Arial" w:cs="Arial"/>
          <w:sz w:val="24"/>
          <w:szCs w:val="24"/>
        </w:rPr>
        <w:t>reporting</w:t>
      </w:r>
      <w:r>
        <w:rPr>
          <w:rFonts w:ascii="Arial" w:hAnsi="Arial" w:cs="Arial"/>
          <w:sz w:val="24"/>
          <w:szCs w:val="24"/>
        </w:rPr>
        <w:t xml:space="preserve"> was required</w:t>
      </w:r>
      <w:r w:rsidR="00F75DE9">
        <w:rPr>
          <w:rFonts w:ascii="Arial" w:hAnsi="Arial" w:cs="Arial"/>
          <w:sz w:val="24"/>
          <w:szCs w:val="24"/>
        </w:rPr>
        <w:t xml:space="preserve"> by faculty.</w:t>
      </w:r>
    </w:p>
    <w:p w:rsidR="002B19B3" w:rsidRDefault="002B19B3" w:rsidP="00A7788B">
      <w:pPr>
        <w:jc w:val="both"/>
        <w:rPr>
          <w:rFonts w:ascii="Arial" w:hAnsi="Arial" w:cs="Arial"/>
          <w:sz w:val="24"/>
          <w:szCs w:val="24"/>
        </w:rPr>
      </w:pPr>
    </w:p>
    <w:p w:rsidR="00F75DE9" w:rsidRDefault="00EB6A6D" w:rsidP="00A7788B">
      <w:pPr>
        <w:jc w:val="both"/>
        <w:rPr>
          <w:rFonts w:ascii="Arial" w:hAnsi="Arial" w:cs="Arial"/>
          <w:sz w:val="24"/>
          <w:szCs w:val="24"/>
        </w:rPr>
      </w:pPr>
      <w:r>
        <w:rPr>
          <w:rFonts w:ascii="Arial" w:hAnsi="Arial" w:cs="Arial"/>
          <w:sz w:val="24"/>
          <w:szCs w:val="24"/>
        </w:rPr>
        <w:t>Dr. Johnson-Ross responded that it is strongly suggested.</w:t>
      </w:r>
    </w:p>
    <w:p w:rsidR="002B19B3" w:rsidRDefault="00EB6A6D" w:rsidP="00A7788B">
      <w:pPr>
        <w:jc w:val="both"/>
        <w:rPr>
          <w:rFonts w:ascii="Arial" w:hAnsi="Arial" w:cs="Arial"/>
          <w:sz w:val="24"/>
          <w:szCs w:val="24"/>
        </w:rPr>
      </w:pPr>
      <w:r>
        <w:rPr>
          <w:rFonts w:ascii="Arial" w:hAnsi="Arial" w:cs="Arial"/>
          <w:sz w:val="24"/>
          <w:szCs w:val="24"/>
        </w:rPr>
        <w:t>Dr. Johnson responded that all MSP classes were required to take attendance.</w:t>
      </w:r>
      <w:r w:rsidR="00F75DE9">
        <w:rPr>
          <w:rFonts w:ascii="Arial" w:hAnsi="Arial" w:cs="Arial"/>
          <w:sz w:val="24"/>
          <w:szCs w:val="24"/>
        </w:rPr>
        <w:t xml:space="preserve"> Classes that have MSP students are required; however, classes that have non-MSP </w:t>
      </w:r>
      <w:r w:rsidR="00E7226A">
        <w:rPr>
          <w:rFonts w:ascii="Arial" w:hAnsi="Arial" w:cs="Arial"/>
          <w:sz w:val="24"/>
          <w:szCs w:val="24"/>
        </w:rPr>
        <w:t>students are not required to take attendance.</w:t>
      </w:r>
    </w:p>
    <w:p w:rsidR="00EE3609" w:rsidRDefault="00EE3609" w:rsidP="00A7788B">
      <w:pPr>
        <w:jc w:val="both"/>
        <w:rPr>
          <w:rFonts w:ascii="Arial" w:hAnsi="Arial" w:cs="Arial"/>
          <w:sz w:val="24"/>
          <w:szCs w:val="24"/>
        </w:rPr>
      </w:pPr>
    </w:p>
    <w:p w:rsidR="00E148A5" w:rsidRDefault="00EB6A6D" w:rsidP="00A7788B">
      <w:pPr>
        <w:jc w:val="both"/>
        <w:rPr>
          <w:rFonts w:ascii="Arial" w:hAnsi="Arial" w:cs="Arial"/>
          <w:sz w:val="24"/>
          <w:szCs w:val="24"/>
        </w:rPr>
      </w:pPr>
      <w:r>
        <w:rPr>
          <w:rFonts w:ascii="Arial" w:hAnsi="Arial" w:cs="Arial"/>
          <w:sz w:val="24"/>
          <w:szCs w:val="24"/>
        </w:rPr>
        <w:t xml:space="preserve">Dr. Johnson-Ross reported that the Summer Bridge Program could have been improved with an intentional career assessment process.  Planning updates for the Summer Bridge program are </w:t>
      </w:r>
      <w:r w:rsidR="00D74D5C">
        <w:rPr>
          <w:rFonts w:ascii="Arial" w:hAnsi="Arial" w:cs="Arial"/>
          <w:sz w:val="24"/>
          <w:szCs w:val="24"/>
        </w:rPr>
        <w:t>shown below.</w:t>
      </w: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B6A6D" w:rsidP="00A7788B">
      <w:pPr>
        <w:jc w:val="both"/>
        <w:rPr>
          <w:rFonts w:ascii="Arial" w:hAnsi="Arial" w:cs="Arial"/>
          <w:sz w:val="24"/>
          <w:szCs w:val="24"/>
        </w:rPr>
      </w:pPr>
      <w:r w:rsidRPr="00E148A5">
        <w:rPr>
          <w:noProof/>
        </w:rPr>
        <mc:AlternateContent>
          <mc:Choice Requires="wps">
            <w:drawing>
              <wp:anchor distT="0" distB="0" distL="114300" distR="114300" simplePos="0" relativeHeight="251668480" behindDoc="0" locked="0" layoutInCell="1" allowOverlap="1">
                <wp:simplePos x="0" y="0"/>
                <wp:positionH relativeFrom="column">
                  <wp:posOffset>-172720</wp:posOffset>
                </wp:positionH>
                <wp:positionV relativeFrom="paragraph">
                  <wp:posOffset>-377825</wp:posOffset>
                </wp:positionV>
                <wp:extent cx="6217920" cy="2651760"/>
                <wp:effectExtent l="0" t="0" r="0" b="0"/>
                <wp:wrapNone/>
                <wp:docPr id="5" name="TextBox 4">
                  <a:extLst xmlns:a="http://schemas.openxmlformats.org/drawingml/2006/main">
                    <a:ext uri="{FF2B5EF4-FFF2-40B4-BE49-F238E27FC236}">
                      <a16:creationId xmlns:a16="http://schemas.microsoft.com/office/drawing/2014/main" id="{5DD9FD23-0956-3243-AAA5-9E396A74379E}"/>
                    </a:ext>
                  </a:extLst>
                </wp:docPr>
                <wp:cNvGraphicFramePr/>
                <a:graphic xmlns:a="http://schemas.openxmlformats.org/drawingml/2006/main">
                  <a:graphicData uri="http://schemas.microsoft.com/office/word/2010/wordprocessingShape">
                    <wps:wsp>
                      <wps:cNvSpPr txBox="1"/>
                      <wps:spPr>
                        <a:xfrm>
                          <a:off x="0" y="0"/>
                          <a:ext cx="6217920" cy="2651760"/>
                        </a:xfrm>
                        <a:prstGeom prst="rect">
                          <a:avLst/>
                        </a:prstGeom>
                        <a:noFill/>
                      </wps:spPr>
                      <wps:txbx>
                        <w:txbxContent>
                          <w:p w:rsidR="00E148A5" w:rsidRPr="00D74D5C" w:rsidRDefault="00EB6A6D" w:rsidP="00E148A5">
                            <w:pPr>
                              <w:pStyle w:val="ListParagraph"/>
                              <w:widowControl/>
                              <w:numPr>
                                <w:ilvl w:val="0"/>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Orientation sessions will be held in May and early June</w:t>
                            </w:r>
                          </w:p>
                          <w:p w:rsidR="00E148A5" w:rsidRPr="00D74D5C" w:rsidRDefault="00EB6A6D" w:rsidP="00E148A5">
                            <w:pPr>
                              <w:pStyle w:val="ListParagraph"/>
                              <w:widowControl/>
                              <w:numPr>
                                <w:ilvl w:val="1"/>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Purpose – ensure that MSP enrollment requirements are completed before the program start</w:t>
                            </w:r>
                          </w:p>
                          <w:p w:rsidR="00E148A5" w:rsidRPr="00D74D5C" w:rsidRDefault="00EB6A6D" w:rsidP="00E148A5">
                            <w:pPr>
                              <w:pStyle w:val="ListParagraph"/>
                              <w:widowControl/>
                              <w:numPr>
                                <w:ilvl w:val="1"/>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Students will also</w:t>
                            </w:r>
                          </w:p>
                          <w:p w:rsidR="00E148A5" w:rsidRPr="00D74D5C" w:rsidRDefault="00EB6A6D" w:rsidP="00E148A5">
                            <w:pPr>
                              <w:pStyle w:val="ListParagraph"/>
                              <w:widowControl/>
                              <w:numPr>
                                <w:ilvl w:val="2"/>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Be introduced to program requirements and expectations</w:t>
                            </w:r>
                          </w:p>
                          <w:p w:rsidR="00E148A5" w:rsidRPr="00D74D5C" w:rsidRDefault="00EB6A6D" w:rsidP="00E148A5">
                            <w:pPr>
                              <w:pStyle w:val="ListParagraph"/>
                              <w:widowControl/>
                              <w:numPr>
                                <w:ilvl w:val="2"/>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Take BCCC ID photos</w:t>
                            </w:r>
                          </w:p>
                          <w:p w:rsidR="00E148A5" w:rsidRPr="00D74D5C" w:rsidRDefault="00EB6A6D" w:rsidP="00E148A5">
                            <w:pPr>
                              <w:pStyle w:val="ListParagraph"/>
                              <w:widowControl/>
                              <w:numPr>
                                <w:ilvl w:val="2"/>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Create Canvas and e-Learning profiles</w:t>
                            </w:r>
                          </w:p>
                          <w:p w:rsidR="00E148A5" w:rsidRPr="00D74D5C" w:rsidRDefault="00EB6A6D" w:rsidP="00E148A5">
                            <w:pPr>
                              <w:pStyle w:val="ListParagraph"/>
                              <w:widowControl/>
                              <w:numPr>
                                <w:ilvl w:val="2"/>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Attend a Student Services Meet and Greet</w:t>
                            </w:r>
                          </w:p>
                          <w:p w:rsidR="00E148A5" w:rsidRPr="00D74D5C" w:rsidRDefault="00EB6A6D" w:rsidP="00E148A5">
                            <w:pPr>
                              <w:pStyle w:val="ListParagraph"/>
                              <w:widowControl/>
                              <w:numPr>
                                <w:ilvl w:val="2"/>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Parents will attend a parent-only session to create understanding and buy-in</w:t>
                            </w:r>
                          </w:p>
                          <w:p w:rsidR="00E148A5" w:rsidRDefault="00EB6A6D" w:rsidP="00E148A5">
                            <w:pPr>
                              <w:pStyle w:val="ListParagraph"/>
                              <w:widowControl/>
                              <w:numPr>
                                <w:ilvl w:val="2"/>
                                <w:numId w:val="42"/>
                              </w:numPr>
                              <w:kinsoku w:val="0"/>
                              <w:overflowPunct w:val="0"/>
                              <w:spacing w:line="360" w:lineRule="auto"/>
                              <w:contextualSpacing/>
                              <w:textAlignment w:val="baseline"/>
                              <w:rPr>
                                <w:rFonts w:eastAsia="Times New Roman"/>
                                <w:color w:val="F13D42"/>
                                <w:sz w:val="29"/>
                              </w:rPr>
                            </w:pPr>
                            <w:r>
                              <w:rPr>
                                <w:rFonts w:ascii="Arial" w:hAnsi="Arial" w:cs="Arial"/>
                                <w:color w:val="000000" w:themeColor="text1"/>
                                <w:kern w:val="24"/>
                              </w:rPr>
                              <w:t>A BCCC souvenir will be gifted to each student</w:t>
                            </w:r>
                          </w:p>
                          <w:p w:rsidR="00E148A5" w:rsidRDefault="00EB6A6D" w:rsidP="00E148A5">
                            <w:pPr>
                              <w:pStyle w:val="ListParagraph"/>
                              <w:widowControl/>
                              <w:numPr>
                                <w:ilvl w:val="0"/>
                                <w:numId w:val="42"/>
                              </w:numPr>
                              <w:kinsoku w:val="0"/>
                              <w:overflowPunct w:val="0"/>
                              <w:spacing w:line="360" w:lineRule="auto"/>
                              <w:contextualSpacing/>
                              <w:textAlignment w:val="baseline"/>
                              <w:rPr>
                                <w:rFonts w:eastAsia="Times New Roman"/>
                                <w:color w:val="F13D42"/>
                                <w:sz w:val="29"/>
                              </w:rPr>
                            </w:pPr>
                            <w:r>
                              <w:rPr>
                                <w:rFonts w:ascii="Arial" w:hAnsi="Arial" w:cs="Arial"/>
                                <w:color w:val="000000" w:themeColor="text1"/>
                                <w:kern w:val="24"/>
                              </w:rPr>
                              <w:t xml:space="preserve">Pre-100 curriculum development is underway </w:t>
                            </w:r>
                          </w:p>
                          <w:p w:rsidR="00E148A5" w:rsidRDefault="00EB6A6D" w:rsidP="00E148A5">
                            <w:pPr>
                              <w:pStyle w:val="ListParagraph"/>
                              <w:widowControl/>
                              <w:numPr>
                                <w:ilvl w:val="0"/>
                                <w:numId w:val="42"/>
                              </w:numPr>
                              <w:kinsoku w:val="0"/>
                              <w:overflowPunct w:val="0"/>
                              <w:spacing w:line="360" w:lineRule="auto"/>
                              <w:contextualSpacing/>
                              <w:textAlignment w:val="baseline"/>
                              <w:rPr>
                                <w:rFonts w:eastAsia="Times New Roman"/>
                                <w:color w:val="F13D42"/>
                                <w:sz w:val="29"/>
                              </w:rPr>
                            </w:pPr>
                            <w:r>
                              <w:rPr>
                                <w:rFonts w:ascii="Arial" w:hAnsi="Arial" w:cs="Arial"/>
                                <w:color w:val="000000" w:themeColor="text1"/>
                                <w:kern w:val="24"/>
                              </w:rPr>
                              <w:t>Math and English boot camp curricula are in development</w:t>
                            </w:r>
                          </w:p>
                        </w:txbxContent>
                      </wps:txbx>
                      <wps:bodyPr wrap="square" rtlCol="0"/>
                    </wps:wsp>
                  </a:graphicData>
                </a:graphic>
                <wp14:sizeRelH relativeFrom="margin">
                  <wp14:pctWidth>0</wp14:pctWidth>
                </wp14:sizeRelH>
                <wp14:sizeRelV relativeFrom="margin">
                  <wp14:pctHeight>0</wp14:pctHeight>
                </wp14:sizeRelV>
              </wp:anchor>
            </w:drawing>
          </mc:Choice>
          <mc:Fallback>
            <w:pict>
              <v:shape id="TextBox 4" o:spid="_x0000_s1030" type="#_x0000_t202" style="width:489.6pt;height:208.8pt;margin-top:-29.75pt;margin-left:-13.6pt;mso-height-percent:0;mso-height-relative:margin;mso-width-percent:0;mso-width-relative:margin;mso-wrap-distance-bottom:0;mso-wrap-distance-left:9pt;mso-wrap-distance-right:9pt;mso-wrap-distance-top:0;position:absolute;v-text-anchor:top;z-index:251667456" filled="f" fillcolor="this">
                <v:textbox>
                  <w:txbxContent>
                    <w:p w:rsidR="00E148A5" w:rsidRPr="00D74D5C" w:rsidP="00E148A5" w14:paraId="13FC013F" w14:textId="77777777">
                      <w:pPr>
                        <w:pStyle w:val="ListParagraph"/>
                        <w:widowControl/>
                        <w:numPr>
                          <w:ilvl w:val="0"/>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Orientation sessions will be held in May and early June</w:t>
                      </w:r>
                    </w:p>
                    <w:p w:rsidR="00E148A5" w:rsidRPr="00D74D5C" w:rsidP="00E148A5" w14:paraId="45C882DC" w14:textId="77777777">
                      <w:pPr>
                        <w:pStyle w:val="ListParagraph"/>
                        <w:widowControl/>
                        <w:numPr>
                          <w:ilvl w:val="1"/>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Purpose – ensure that MSP enrollment requirements are completed before the program start
</w:t>
                      </w:r>
                    </w:p>
                    <w:p w:rsidR="00E148A5" w:rsidRPr="00D74D5C" w:rsidP="00E148A5" w14:paraId="38511BDF" w14:textId="77777777">
                      <w:pPr>
                        <w:pStyle w:val="ListParagraph"/>
                        <w:widowControl/>
                        <w:numPr>
                          <w:ilvl w:val="1"/>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Students will also</w:t>
                      </w:r>
                    </w:p>
                    <w:p w:rsidR="00E148A5" w:rsidRPr="00D74D5C" w:rsidP="00E148A5" w14:paraId="1AA70DB6" w14:textId="77777777">
                      <w:pPr>
                        <w:pStyle w:val="ListParagraph"/>
                        <w:widowControl/>
                        <w:numPr>
                          <w:ilvl w:val="2"/>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Be introduced to program requirements and expectations</w:t>
                      </w:r>
                    </w:p>
                    <w:p w:rsidR="00E148A5" w:rsidRPr="00D74D5C" w:rsidP="00E148A5" w14:paraId="15C5AE7A" w14:textId="77777777">
                      <w:pPr>
                        <w:pStyle w:val="ListParagraph"/>
                        <w:widowControl/>
                        <w:numPr>
                          <w:ilvl w:val="2"/>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Take BCCC ID photos</w:t>
                      </w:r>
                    </w:p>
                    <w:p w:rsidR="00E148A5" w:rsidRPr="00D74D5C" w:rsidP="00E148A5" w14:paraId="5BC32A01" w14:textId="77777777">
                      <w:pPr>
                        <w:pStyle w:val="ListParagraph"/>
                        <w:widowControl/>
                        <w:numPr>
                          <w:ilvl w:val="2"/>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Create Canvas and e-Learning profiles</w:t>
                      </w:r>
                    </w:p>
                    <w:p w:rsidR="00E148A5" w:rsidRPr="00D74D5C" w:rsidP="00E148A5" w14:paraId="692F3E3B" w14:textId="77777777">
                      <w:pPr>
                        <w:pStyle w:val="ListParagraph"/>
                        <w:widowControl/>
                        <w:numPr>
                          <w:ilvl w:val="2"/>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Attend a Student Services Meet and Greet
</w:t>
                      </w:r>
                    </w:p>
                    <w:p w:rsidR="00E148A5" w:rsidRPr="00D74D5C" w:rsidP="00E148A5" w14:paraId="54733D6A" w14:textId="77777777">
                      <w:pPr>
                        <w:pStyle w:val="ListParagraph"/>
                        <w:widowControl/>
                        <w:numPr>
                          <w:ilvl w:val="2"/>
                          <w:numId w:val="42"/>
                        </w:numPr>
                        <w:kinsoku w:val="0"/>
                        <w:overflowPunct w:val="0"/>
                        <w:spacing w:line="360" w:lineRule="auto"/>
                        <w:contextualSpacing/>
                        <w:textAlignment w:val="baseline"/>
                        <w:rPr>
                          <w:rFonts w:eastAsia="Times New Roman"/>
                          <w:color w:val="F13D42"/>
                          <w:sz w:val="24"/>
                          <w:szCs w:val="24"/>
                        </w:rPr>
                      </w:pPr>
                      <w:r w:rsidRPr="00D74D5C">
                        <w:rPr>
                          <w:rFonts w:ascii="Arial" w:hAnsi="Arial" w:cs="Arial"/>
                          <w:color w:val="000000" w:themeColor="text1"/>
                          <w:kern w:val="24"/>
                          <w:sz w:val="24"/>
                          <w:szCs w:val="24"/>
                        </w:rPr>
                        <w:t>Parents will attend a parent-only session to create understanding and buy-in
</w:t>
                      </w:r>
                    </w:p>
                    <w:p w:rsidR="00E148A5" w:rsidP="00E148A5" w14:paraId="6407FF7F" w14:textId="77777777">
                      <w:pPr>
                        <w:pStyle w:val="ListParagraph"/>
                        <w:widowControl/>
                        <w:numPr>
                          <w:ilvl w:val="2"/>
                          <w:numId w:val="42"/>
                        </w:numPr>
                        <w:kinsoku w:val="0"/>
                        <w:overflowPunct w:val="0"/>
                        <w:spacing w:line="360" w:lineRule="auto"/>
                        <w:contextualSpacing/>
                        <w:textAlignment w:val="baseline"/>
                        <w:rPr>
                          <w:rFonts w:eastAsia="Times New Roman"/>
                          <w:color w:val="F13D42"/>
                          <w:sz w:val="29"/>
                        </w:rPr>
                      </w:pPr>
                      <w:r>
                        <w:rPr>
                          <w:rFonts w:ascii="Arial" w:hAnsi="Arial" w:cs="Arial"/>
                          <w:color w:val="000000" w:themeColor="text1"/>
                          <w:kern w:val="24"/>
                        </w:rPr>
                        <w:t>A BCCC souvenir will be gifted to each student</w:t>
                      </w:r>
                    </w:p>
                    <w:p w:rsidR="00E148A5" w:rsidP="00E148A5" w14:paraId="21E18BDF" w14:textId="77777777">
                      <w:pPr>
                        <w:pStyle w:val="ListParagraph"/>
                        <w:widowControl/>
                        <w:numPr>
                          <w:ilvl w:val="0"/>
                          <w:numId w:val="42"/>
                        </w:numPr>
                        <w:kinsoku w:val="0"/>
                        <w:overflowPunct w:val="0"/>
                        <w:spacing w:line="360" w:lineRule="auto"/>
                        <w:contextualSpacing/>
                        <w:textAlignment w:val="baseline"/>
                        <w:rPr>
                          <w:rFonts w:eastAsia="Times New Roman"/>
                          <w:color w:val="F13D42"/>
                          <w:sz w:val="29"/>
                        </w:rPr>
                      </w:pPr>
                      <w:r>
                        <w:rPr>
                          <w:rFonts w:ascii="Arial" w:hAnsi="Arial" w:cs="Arial"/>
                          <w:color w:val="000000" w:themeColor="text1"/>
                          <w:kern w:val="24"/>
                        </w:rPr>
                        <w:t xml:space="preserve">Pre-100 curriculum development is underway </w:t>
                      </w:r>
                    </w:p>
                    <w:p w:rsidR="00E148A5" w:rsidP="00E148A5" w14:paraId="64BFB098" w14:textId="77777777">
                      <w:pPr>
                        <w:pStyle w:val="ListParagraph"/>
                        <w:widowControl/>
                        <w:numPr>
                          <w:ilvl w:val="0"/>
                          <w:numId w:val="42"/>
                        </w:numPr>
                        <w:kinsoku w:val="0"/>
                        <w:overflowPunct w:val="0"/>
                        <w:spacing w:line="360" w:lineRule="auto"/>
                        <w:contextualSpacing/>
                        <w:textAlignment w:val="baseline"/>
                        <w:rPr>
                          <w:rFonts w:eastAsia="Times New Roman"/>
                          <w:color w:val="F13D42"/>
                          <w:sz w:val="29"/>
                        </w:rPr>
                      </w:pPr>
                      <w:r>
                        <w:rPr>
                          <w:rFonts w:ascii="Arial" w:hAnsi="Arial" w:cs="Arial"/>
                          <w:color w:val="000000" w:themeColor="text1"/>
                          <w:kern w:val="24"/>
                        </w:rPr>
                        <w:t>Math and English boot camp curricula are in development 
</w:t>
                      </w:r>
                    </w:p>
                  </w:txbxContent>
                </v:textbox>
              </v:shape>
            </w:pict>
          </mc:Fallback>
        </mc:AlternateContent>
      </w: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148A5" w:rsidP="00A7788B">
      <w:pPr>
        <w:jc w:val="both"/>
        <w:rPr>
          <w:rFonts w:ascii="Arial" w:hAnsi="Arial" w:cs="Arial"/>
          <w:sz w:val="24"/>
          <w:szCs w:val="24"/>
        </w:rPr>
      </w:pPr>
    </w:p>
    <w:p w:rsidR="00E148A5" w:rsidRDefault="00EB6A6D" w:rsidP="00A7788B">
      <w:pPr>
        <w:jc w:val="both"/>
        <w:rPr>
          <w:rFonts w:ascii="Arial" w:hAnsi="Arial" w:cs="Arial"/>
          <w:sz w:val="24"/>
          <w:szCs w:val="24"/>
        </w:rPr>
      </w:pPr>
      <w:r>
        <w:rPr>
          <w:rFonts w:ascii="Arial" w:hAnsi="Arial" w:cs="Arial"/>
          <w:sz w:val="24"/>
          <w:szCs w:val="24"/>
        </w:rPr>
        <w:t xml:space="preserve">The Board inquired who was the liaison of the MSP program in the Mayor’s Office.  Trustee Jason Perkins-Cohen responded that Mr. Matt </w:t>
      </w:r>
      <w:r w:rsidR="00A7788B">
        <w:rPr>
          <w:rFonts w:ascii="Arial" w:hAnsi="Arial" w:cs="Arial"/>
          <w:sz w:val="24"/>
          <w:szCs w:val="24"/>
        </w:rPr>
        <w:t>Garbett</w:t>
      </w:r>
      <w:r>
        <w:rPr>
          <w:rFonts w:ascii="Arial" w:hAnsi="Arial" w:cs="Arial"/>
          <w:sz w:val="24"/>
          <w:szCs w:val="24"/>
        </w:rPr>
        <w:t xml:space="preserve"> and Ms. </w:t>
      </w:r>
      <w:r w:rsidR="00A7788B">
        <w:rPr>
          <w:rFonts w:ascii="Arial" w:hAnsi="Arial" w:cs="Arial"/>
          <w:sz w:val="24"/>
          <w:szCs w:val="24"/>
        </w:rPr>
        <w:t>Navarro</w:t>
      </w:r>
      <w:r>
        <w:rPr>
          <w:rFonts w:ascii="Arial" w:hAnsi="Arial" w:cs="Arial"/>
          <w:sz w:val="24"/>
          <w:szCs w:val="24"/>
        </w:rPr>
        <w:t xml:space="preserve"> of the Mayor’s office.</w:t>
      </w:r>
    </w:p>
    <w:p w:rsidR="00D74D5C" w:rsidRDefault="00D74D5C" w:rsidP="00A7788B">
      <w:pPr>
        <w:jc w:val="both"/>
        <w:rPr>
          <w:rFonts w:ascii="Arial" w:hAnsi="Arial" w:cs="Arial"/>
          <w:sz w:val="24"/>
          <w:szCs w:val="24"/>
        </w:rPr>
      </w:pPr>
    </w:p>
    <w:p w:rsidR="00D74D5C" w:rsidRDefault="00EB6A6D" w:rsidP="00A7788B">
      <w:pPr>
        <w:pStyle w:val="ListParagraph"/>
        <w:numPr>
          <w:ilvl w:val="0"/>
          <w:numId w:val="35"/>
        </w:numPr>
        <w:jc w:val="both"/>
        <w:rPr>
          <w:rFonts w:ascii="Arial" w:hAnsi="Arial" w:cs="Arial"/>
          <w:b/>
          <w:sz w:val="24"/>
          <w:szCs w:val="24"/>
        </w:rPr>
      </w:pPr>
      <w:r w:rsidRPr="00D74D5C">
        <w:rPr>
          <w:rFonts w:ascii="Arial" w:hAnsi="Arial" w:cs="Arial"/>
          <w:b/>
          <w:sz w:val="24"/>
          <w:szCs w:val="24"/>
        </w:rPr>
        <w:t>Cultural Diversity Report (</w:t>
      </w:r>
      <w:r w:rsidR="00E7226A">
        <w:rPr>
          <w:rFonts w:ascii="Arial" w:hAnsi="Arial" w:cs="Arial"/>
          <w:b/>
          <w:sz w:val="24"/>
          <w:szCs w:val="24"/>
        </w:rPr>
        <w:t>Mr. Andre Williams, Director of Judicial Affairs &amp; Title IX, Co-Chair of the Diversity Equity and Inclusion Committee.</w:t>
      </w:r>
      <w:r w:rsidRPr="00D74D5C">
        <w:rPr>
          <w:rFonts w:ascii="Arial" w:hAnsi="Arial" w:cs="Arial"/>
          <w:b/>
          <w:sz w:val="24"/>
          <w:szCs w:val="24"/>
        </w:rPr>
        <w:t>)</w:t>
      </w:r>
    </w:p>
    <w:p w:rsidR="00E7226A" w:rsidRDefault="00E7226A" w:rsidP="00A7788B">
      <w:pPr>
        <w:pStyle w:val="ListParagraph"/>
        <w:ind w:left="720"/>
        <w:jc w:val="both"/>
        <w:rPr>
          <w:rFonts w:ascii="Arial" w:hAnsi="Arial" w:cs="Arial"/>
          <w:b/>
          <w:sz w:val="24"/>
          <w:szCs w:val="24"/>
        </w:rPr>
      </w:pPr>
    </w:p>
    <w:p w:rsidR="00E7226A" w:rsidRDefault="00EB6A6D" w:rsidP="00A7788B">
      <w:pPr>
        <w:pStyle w:val="ListParagraph"/>
        <w:ind w:left="720"/>
        <w:jc w:val="both"/>
        <w:rPr>
          <w:rFonts w:ascii="Arial" w:hAnsi="Arial" w:cs="Arial"/>
          <w:sz w:val="24"/>
          <w:szCs w:val="24"/>
        </w:rPr>
      </w:pPr>
      <w:r w:rsidRPr="00E7226A">
        <w:rPr>
          <w:rFonts w:ascii="Arial" w:hAnsi="Arial" w:cs="Arial"/>
          <w:sz w:val="24"/>
          <w:szCs w:val="24"/>
        </w:rPr>
        <w:t>Mr. Williams</w:t>
      </w:r>
      <w:r>
        <w:rPr>
          <w:rFonts w:ascii="Arial" w:hAnsi="Arial" w:cs="Arial"/>
          <w:sz w:val="24"/>
          <w:szCs w:val="24"/>
        </w:rPr>
        <w:t xml:space="preserve"> reported the college had established a Diversity, Equity</w:t>
      </w:r>
      <w:r w:rsidR="001516E3">
        <w:rPr>
          <w:rFonts w:ascii="Arial" w:hAnsi="Arial" w:cs="Arial"/>
          <w:sz w:val="24"/>
          <w:szCs w:val="24"/>
        </w:rPr>
        <w:t>,</w:t>
      </w:r>
      <w:r>
        <w:rPr>
          <w:rFonts w:ascii="Arial" w:hAnsi="Arial" w:cs="Arial"/>
          <w:sz w:val="24"/>
          <w:szCs w:val="24"/>
        </w:rPr>
        <w:t xml:space="preserve"> and Inclusion Committee to ensure the timely reporting and requirements.  This committee has established five strategic goals to </w:t>
      </w:r>
      <w:r w:rsidR="00A7788B">
        <w:rPr>
          <w:rFonts w:ascii="Arial" w:hAnsi="Arial" w:cs="Arial"/>
          <w:sz w:val="24"/>
          <w:szCs w:val="24"/>
        </w:rPr>
        <w:t>assist</w:t>
      </w:r>
      <w:r>
        <w:rPr>
          <w:rFonts w:ascii="Arial" w:hAnsi="Arial" w:cs="Arial"/>
          <w:sz w:val="24"/>
          <w:szCs w:val="24"/>
        </w:rPr>
        <w:t xml:space="preserve"> in </w:t>
      </w:r>
      <w:r w:rsidR="00A7788B">
        <w:rPr>
          <w:rFonts w:ascii="Arial" w:hAnsi="Arial" w:cs="Arial"/>
          <w:sz w:val="24"/>
          <w:szCs w:val="24"/>
        </w:rPr>
        <w:t>efforts</w:t>
      </w:r>
      <w:r>
        <w:rPr>
          <w:rFonts w:ascii="Arial" w:hAnsi="Arial" w:cs="Arial"/>
          <w:sz w:val="24"/>
          <w:szCs w:val="24"/>
        </w:rPr>
        <w:t xml:space="preserve"> to move towards setting a high standard and model for other organizations.</w:t>
      </w:r>
    </w:p>
    <w:p w:rsidR="00A7788B" w:rsidRDefault="00A7788B" w:rsidP="00A7788B">
      <w:pPr>
        <w:pStyle w:val="ListParagraph"/>
        <w:ind w:left="720"/>
        <w:jc w:val="both"/>
        <w:rPr>
          <w:rFonts w:ascii="Arial" w:hAnsi="Arial" w:cs="Arial"/>
          <w:sz w:val="24"/>
          <w:szCs w:val="24"/>
        </w:rPr>
      </w:pPr>
    </w:p>
    <w:p w:rsidR="00A7788B" w:rsidRPr="00E7226A" w:rsidRDefault="00EB6A6D" w:rsidP="00A7788B">
      <w:pPr>
        <w:pStyle w:val="ListParagraph"/>
        <w:ind w:left="720"/>
        <w:jc w:val="both"/>
        <w:rPr>
          <w:rFonts w:ascii="Arial" w:hAnsi="Arial" w:cs="Arial"/>
          <w:sz w:val="24"/>
          <w:szCs w:val="24"/>
        </w:rPr>
      </w:pPr>
      <w:r w:rsidRPr="00A7788B">
        <w:rPr>
          <w:rFonts w:ascii="Arial" w:hAnsi="Arial" w:cs="Arial"/>
          <w:b/>
          <w:sz w:val="24"/>
          <w:szCs w:val="24"/>
        </w:rPr>
        <w:t>GOAL 1</w:t>
      </w:r>
      <w:r>
        <w:rPr>
          <w:rFonts w:ascii="Arial" w:hAnsi="Arial" w:cs="Arial"/>
          <w:sz w:val="24"/>
          <w:szCs w:val="24"/>
        </w:rPr>
        <w:t xml:space="preserve"> - </w:t>
      </w:r>
      <w:r w:rsidRPr="00A7788B">
        <w:rPr>
          <w:rFonts w:ascii="Arial" w:hAnsi="Arial" w:cs="Arial"/>
          <w:sz w:val="24"/>
          <w:szCs w:val="24"/>
        </w:rPr>
        <w:t>Cultivate and sustain a diverse and multicultural student body that is reflective of a global community by recruiting, retaining, and graduating ethnic minority students that are under-represented in higher education.</w:t>
      </w:r>
    </w:p>
    <w:p w:rsidR="00D74D5C" w:rsidRDefault="00D74D5C" w:rsidP="00A7788B">
      <w:pPr>
        <w:jc w:val="both"/>
        <w:rPr>
          <w:rFonts w:ascii="Arial" w:hAnsi="Arial" w:cs="Arial"/>
          <w:sz w:val="24"/>
          <w:szCs w:val="24"/>
        </w:rPr>
      </w:pPr>
    </w:p>
    <w:p w:rsidR="00D74D5C" w:rsidRDefault="00EB6A6D" w:rsidP="00A7788B">
      <w:pPr>
        <w:ind w:left="720"/>
        <w:jc w:val="both"/>
        <w:rPr>
          <w:rFonts w:ascii="Arial" w:hAnsi="Arial" w:cs="Arial"/>
          <w:sz w:val="24"/>
          <w:szCs w:val="24"/>
        </w:rPr>
      </w:pPr>
      <w:r w:rsidRPr="00A7788B">
        <w:rPr>
          <w:rFonts w:ascii="Arial" w:hAnsi="Arial" w:cs="Arial"/>
          <w:b/>
          <w:sz w:val="24"/>
          <w:szCs w:val="24"/>
        </w:rPr>
        <w:t>GOAL 2 -</w:t>
      </w:r>
      <w:r>
        <w:rPr>
          <w:rFonts w:ascii="Arial" w:hAnsi="Arial" w:cs="Arial"/>
          <w:sz w:val="24"/>
          <w:szCs w:val="24"/>
        </w:rPr>
        <w:t xml:space="preserve"> </w:t>
      </w:r>
      <w:r w:rsidRPr="00A7788B">
        <w:rPr>
          <w:rFonts w:ascii="Arial" w:hAnsi="Arial" w:cs="Arial"/>
          <w:sz w:val="24"/>
          <w:szCs w:val="24"/>
        </w:rPr>
        <w:t>To weave the principles of diversity, equity, and inclusion into all aspects of College life.</w:t>
      </w:r>
    </w:p>
    <w:p w:rsidR="00A7788B" w:rsidRDefault="00A7788B" w:rsidP="00A7788B">
      <w:pPr>
        <w:ind w:left="720"/>
        <w:jc w:val="both"/>
        <w:rPr>
          <w:rFonts w:ascii="Arial" w:hAnsi="Arial" w:cs="Arial"/>
          <w:sz w:val="24"/>
          <w:szCs w:val="24"/>
        </w:rPr>
      </w:pPr>
    </w:p>
    <w:p w:rsidR="00A7788B" w:rsidRDefault="00EB6A6D" w:rsidP="00A7788B">
      <w:pPr>
        <w:ind w:left="720"/>
        <w:jc w:val="both"/>
        <w:rPr>
          <w:rFonts w:ascii="Arial" w:hAnsi="Arial" w:cs="Arial"/>
          <w:sz w:val="24"/>
          <w:szCs w:val="24"/>
        </w:rPr>
      </w:pPr>
      <w:r w:rsidRPr="00A7788B">
        <w:rPr>
          <w:rFonts w:ascii="Arial" w:hAnsi="Arial" w:cs="Arial"/>
          <w:b/>
          <w:sz w:val="24"/>
          <w:szCs w:val="24"/>
        </w:rPr>
        <w:t>GOAL 3</w:t>
      </w:r>
      <w:r>
        <w:rPr>
          <w:rFonts w:ascii="Arial" w:hAnsi="Arial" w:cs="Arial"/>
          <w:sz w:val="24"/>
          <w:szCs w:val="24"/>
        </w:rPr>
        <w:t xml:space="preserve"> - </w:t>
      </w:r>
      <w:r w:rsidRPr="00A7788B">
        <w:rPr>
          <w:rFonts w:ascii="Arial" w:hAnsi="Arial" w:cs="Arial"/>
          <w:sz w:val="24"/>
          <w:szCs w:val="24"/>
        </w:rPr>
        <w:t>To identify impediments to creating a diverse and inclusive environment, propose solutions to overcome those impediments, and measure our progress at all levels of the College infrastructure.</w:t>
      </w:r>
    </w:p>
    <w:p w:rsidR="00A7788B" w:rsidRDefault="00A7788B" w:rsidP="00A7788B">
      <w:pPr>
        <w:ind w:left="720"/>
        <w:jc w:val="both"/>
        <w:rPr>
          <w:rFonts w:ascii="Arial" w:hAnsi="Arial" w:cs="Arial"/>
          <w:sz w:val="24"/>
          <w:szCs w:val="24"/>
        </w:rPr>
      </w:pPr>
    </w:p>
    <w:p w:rsidR="00A7788B" w:rsidRDefault="00EB6A6D" w:rsidP="00A7788B">
      <w:pPr>
        <w:ind w:left="720"/>
        <w:jc w:val="both"/>
        <w:rPr>
          <w:rFonts w:ascii="Arial" w:hAnsi="Arial" w:cs="Arial"/>
          <w:sz w:val="24"/>
          <w:szCs w:val="24"/>
        </w:rPr>
      </w:pPr>
      <w:r w:rsidRPr="00A7788B">
        <w:rPr>
          <w:rFonts w:ascii="Arial" w:hAnsi="Arial" w:cs="Arial"/>
          <w:b/>
          <w:sz w:val="24"/>
          <w:szCs w:val="24"/>
        </w:rPr>
        <w:t>GOAL 4</w:t>
      </w:r>
      <w:r>
        <w:rPr>
          <w:rFonts w:ascii="Arial" w:hAnsi="Arial" w:cs="Arial"/>
          <w:sz w:val="24"/>
          <w:szCs w:val="24"/>
        </w:rPr>
        <w:t xml:space="preserve"> - </w:t>
      </w:r>
      <w:r w:rsidRPr="00A7788B">
        <w:rPr>
          <w:rFonts w:ascii="Arial" w:hAnsi="Arial" w:cs="Arial"/>
          <w:sz w:val="24"/>
          <w:szCs w:val="24"/>
        </w:rPr>
        <w:t>Increase the recruitment of under-represented and minority faculty at all levels, including leadership positions through diversified hiring strategies.</w:t>
      </w:r>
    </w:p>
    <w:p w:rsidR="00A7788B" w:rsidRDefault="00A7788B" w:rsidP="00A7788B">
      <w:pPr>
        <w:ind w:left="720"/>
        <w:jc w:val="both"/>
        <w:rPr>
          <w:rFonts w:ascii="Arial" w:hAnsi="Arial" w:cs="Arial"/>
          <w:sz w:val="24"/>
          <w:szCs w:val="24"/>
        </w:rPr>
      </w:pPr>
    </w:p>
    <w:p w:rsidR="00A7788B" w:rsidRDefault="00EB6A6D" w:rsidP="00A7788B">
      <w:pPr>
        <w:ind w:left="720"/>
        <w:jc w:val="both"/>
        <w:rPr>
          <w:rFonts w:ascii="Arial" w:hAnsi="Arial" w:cs="Arial"/>
          <w:sz w:val="24"/>
          <w:szCs w:val="24"/>
        </w:rPr>
      </w:pPr>
      <w:r w:rsidRPr="00A7788B">
        <w:rPr>
          <w:rFonts w:ascii="Arial" w:hAnsi="Arial" w:cs="Arial"/>
          <w:b/>
          <w:sz w:val="24"/>
          <w:szCs w:val="24"/>
        </w:rPr>
        <w:t>GOAL 5</w:t>
      </w:r>
      <w:r>
        <w:rPr>
          <w:rFonts w:ascii="Arial" w:hAnsi="Arial" w:cs="Arial"/>
          <w:sz w:val="24"/>
          <w:szCs w:val="24"/>
        </w:rPr>
        <w:t xml:space="preserve"> - </w:t>
      </w:r>
      <w:r w:rsidRPr="00A7788B">
        <w:rPr>
          <w:rFonts w:ascii="Arial" w:hAnsi="Arial" w:cs="Arial"/>
          <w:sz w:val="24"/>
          <w:szCs w:val="24"/>
        </w:rPr>
        <w:t>Provide a supportive and nurturing learning environment to prepare students to collaborate with diverse communities locally and globally in a culturally sensitive manner.</w:t>
      </w:r>
    </w:p>
    <w:p w:rsidR="00D74D5C" w:rsidRDefault="00D74D5C" w:rsidP="00A7788B">
      <w:pPr>
        <w:jc w:val="both"/>
        <w:rPr>
          <w:rFonts w:ascii="Arial" w:hAnsi="Arial" w:cs="Arial"/>
          <w:sz w:val="24"/>
          <w:szCs w:val="24"/>
        </w:rPr>
      </w:pPr>
    </w:p>
    <w:p w:rsidR="00A7788B" w:rsidRDefault="00EB6A6D" w:rsidP="00A7788B">
      <w:pPr>
        <w:jc w:val="both"/>
        <w:rPr>
          <w:rFonts w:ascii="Arial" w:hAnsi="Arial" w:cs="Arial"/>
          <w:sz w:val="24"/>
          <w:szCs w:val="24"/>
        </w:rPr>
      </w:pPr>
      <w:r>
        <w:rPr>
          <w:rFonts w:ascii="Arial" w:hAnsi="Arial" w:cs="Arial"/>
          <w:sz w:val="24"/>
          <w:szCs w:val="24"/>
        </w:rPr>
        <w:t>Dr. Johnson reported that the Cultural Diversity Report would be presented for Board approval at the May 15, 2019 meeting and will be submitted to the Maryland Higher Education Commission (MHEC) by July 1, 2019, due date.</w:t>
      </w:r>
      <w:r w:rsidR="00824B2D" w:rsidRPr="00824B2D">
        <w:t xml:space="preserve"> </w:t>
      </w:r>
      <w:r w:rsidR="00824B2D" w:rsidRPr="00824B2D">
        <w:rPr>
          <w:rFonts w:ascii="Arial" w:hAnsi="Arial" w:cs="Arial"/>
          <w:sz w:val="24"/>
          <w:szCs w:val="24"/>
        </w:rPr>
        <w:t xml:space="preserve">Mr. Williams also </w:t>
      </w:r>
      <w:r w:rsidR="00824B2D">
        <w:rPr>
          <w:rFonts w:ascii="Arial" w:hAnsi="Arial" w:cs="Arial"/>
          <w:sz w:val="24"/>
          <w:szCs w:val="24"/>
        </w:rPr>
        <w:t>added</w:t>
      </w:r>
      <w:r w:rsidR="00824B2D" w:rsidRPr="00824B2D">
        <w:rPr>
          <w:rFonts w:ascii="Arial" w:hAnsi="Arial" w:cs="Arial"/>
          <w:sz w:val="24"/>
          <w:szCs w:val="24"/>
        </w:rPr>
        <w:t xml:space="preserve"> that BCCC would host the Maryland Community College Diversity Roundtable on May 10, 2019, on campus. </w:t>
      </w:r>
    </w:p>
    <w:p w:rsidR="00D74D5C" w:rsidRDefault="00D74D5C" w:rsidP="00A7788B">
      <w:pPr>
        <w:jc w:val="both"/>
        <w:rPr>
          <w:rFonts w:ascii="Arial" w:hAnsi="Arial" w:cs="Arial"/>
          <w:sz w:val="24"/>
          <w:szCs w:val="24"/>
        </w:rPr>
      </w:pPr>
    </w:p>
    <w:p w:rsidR="00D74D5C" w:rsidRDefault="00EB6A6D" w:rsidP="00A7788B">
      <w:pPr>
        <w:jc w:val="both"/>
        <w:rPr>
          <w:rFonts w:ascii="Arial" w:hAnsi="Arial" w:cs="Arial"/>
          <w:sz w:val="24"/>
          <w:szCs w:val="24"/>
        </w:rPr>
      </w:pPr>
      <w:r>
        <w:rPr>
          <w:rFonts w:ascii="Arial" w:hAnsi="Arial" w:cs="Arial"/>
          <w:sz w:val="24"/>
          <w:szCs w:val="24"/>
        </w:rPr>
        <w:t>The  Board inquires who were other members of this committee.</w:t>
      </w:r>
    </w:p>
    <w:p w:rsidR="00A7788B" w:rsidRDefault="00A7788B" w:rsidP="00A7788B">
      <w:pPr>
        <w:jc w:val="both"/>
        <w:rPr>
          <w:rFonts w:ascii="Arial" w:hAnsi="Arial" w:cs="Arial"/>
          <w:sz w:val="24"/>
          <w:szCs w:val="24"/>
        </w:rPr>
      </w:pPr>
    </w:p>
    <w:p w:rsidR="00A7788B" w:rsidRDefault="00EB6A6D" w:rsidP="00A7788B">
      <w:pPr>
        <w:jc w:val="both"/>
        <w:rPr>
          <w:rFonts w:ascii="Arial" w:hAnsi="Arial" w:cs="Arial"/>
          <w:sz w:val="24"/>
          <w:szCs w:val="24"/>
        </w:rPr>
      </w:pPr>
      <w:r>
        <w:rPr>
          <w:rFonts w:ascii="Arial" w:hAnsi="Arial" w:cs="Arial"/>
          <w:sz w:val="24"/>
          <w:szCs w:val="24"/>
        </w:rPr>
        <w:t>Mr. Williams responded that the committee was comprised of about 30 current members from across the college. The committee will usher the Cultural Diversity</w:t>
      </w:r>
      <w:r w:rsidR="001516E3">
        <w:rPr>
          <w:rFonts w:ascii="Arial" w:hAnsi="Arial" w:cs="Arial"/>
          <w:sz w:val="24"/>
          <w:szCs w:val="24"/>
        </w:rPr>
        <w:t xml:space="preserve"> agenda forward to ensure the report is submitted promptly. </w:t>
      </w:r>
    </w:p>
    <w:p w:rsidR="00A7788B" w:rsidRDefault="00A7788B" w:rsidP="00A7788B">
      <w:pPr>
        <w:jc w:val="both"/>
        <w:rPr>
          <w:rFonts w:ascii="Arial" w:hAnsi="Arial" w:cs="Arial"/>
          <w:sz w:val="24"/>
          <w:szCs w:val="24"/>
        </w:rPr>
      </w:pPr>
    </w:p>
    <w:p w:rsidR="00A7788B" w:rsidRDefault="00EB6A6D" w:rsidP="00A7788B">
      <w:pPr>
        <w:jc w:val="both"/>
        <w:rPr>
          <w:rFonts w:ascii="Arial" w:hAnsi="Arial" w:cs="Arial"/>
          <w:sz w:val="24"/>
          <w:szCs w:val="24"/>
        </w:rPr>
      </w:pPr>
      <w:r>
        <w:rPr>
          <w:rFonts w:ascii="Arial" w:hAnsi="Arial" w:cs="Arial"/>
          <w:sz w:val="24"/>
          <w:szCs w:val="24"/>
        </w:rPr>
        <w:t xml:space="preserve">The Board inquired if the committee is also looking at data </w:t>
      </w:r>
      <w:r w:rsidR="00824B2D">
        <w:rPr>
          <w:rFonts w:ascii="Arial" w:hAnsi="Arial" w:cs="Arial"/>
          <w:sz w:val="24"/>
          <w:szCs w:val="24"/>
        </w:rPr>
        <w:t xml:space="preserve">based </w:t>
      </w:r>
      <w:r w:rsidR="001516E3">
        <w:rPr>
          <w:rFonts w:ascii="Arial" w:hAnsi="Arial" w:cs="Arial"/>
          <w:sz w:val="24"/>
          <w:szCs w:val="24"/>
        </w:rPr>
        <w:t xml:space="preserve">on socioeconomic </w:t>
      </w:r>
      <w:r w:rsidR="00824B2D">
        <w:rPr>
          <w:rFonts w:ascii="Arial" w:hAnsi="Arial" w:cs="Arial"/>
          <w:sz w:val="24"/>
          <w:szCs w:val="24"/>
        </w:rPr>
        <w:t xml:space="preserve">differences </w:t>
      </w:r>
      <w:r w:rsidR="001516E3">
        <w:rPr>
          <w:rFonts w:ascii="Arial" w:hAnsi="Arial" w:cs="Arial"/>
          <w:sz w:val="24"/>
          <w:szCs w:val="24"/>
        </w:rPr>
        <w:t>as well as other data, e.g., enrollment, age, gender, nationality, etc.</w:t>
      </w:r>
    </w:p>
    <w:p w:rsidR="001516E3" w:rsidRDefault="001516E3" w:rsidP="00A7788B">
      <w:pPr>
        <w:jc w:val="both"/>
        <w:rPr>
          <w:rFonts w:ascii="Arial" w:hAnsi="Arial" w:cs="Arial"/>
          <w:sz w:val="24"/>
          <w:szCs w:val="24"/>
        </w:rPr>
      </w:pPr>
    </w:p>
    <w:p w:rsidR="001516E3" w:rsidRDefault="00EB6A6D" w:rsidP="00A7788B">
      <w:pPr>
        <w:jc w:val="both"/>
        <w:rPr>
          <w:rFonts w:ascii="Arial" w:hAnsi="Arial" w:cs="Arial"/>
          <w:sz w:val="24"/>
          <w:szCs w:val="24"/>
        </w:rPr>
      </w:pPr>
      <w:r>
        <w:rPr>
          <w:rFonts w:ascii="Arial" w:hAnsi="Arial" w:cs="Arial"/>
          <w:sz w:val="24"/>
          <w:szCs w:val="24"/>
        </w:rPr>
        <w:t xml:space="preserve">Mr. Williams responded that the committee would be looking at </w:t>
      </w:r>
      <w:r w:rsidR="00824B2D">
        <w:rPr>
          <w:rFonts w:ascii="Arial" w:hAnsi="Arial" w:cs="Arial"/>
          <w:sz w:val="24"/>
          <w:szCs w:val="24"/>
        </w:rPr>
        <w:t xml:space="preserve">to collect </w:t>
      </w:r>
      <w:r>
        <w:rPr>
          <w:rFonts w:ascii="Arial" w:hAnsi="Arial" w:cs="Arial"/>
          <w:sz w:val="24"/>
          <w:szCs w:val="24"/>
        </w:rPr>
        <w:t>data in all aspects.</w:t>
      </w:r>
    </w:p>
    <w:p w:rsidR="00824B2D" w:rsidRDefault="00824B2D" w:rsidP="00A7788B">
      <w:pPr>
        <w:jc w:val="both"/>
        <w:rPr>
          <w:rFonts w:ascii="Arial" w:hAnsi="Arial" w:cs="Arial"/>
          <w:sz w:val="24"/>
          <w:szCs w:val="24"/>
        </w:rPr>
      </w:pPr>
    </w:p>
    <w:p w:rsidR="00824B2D" w:rsidRDefault="00EB6A6D" w:rsidP="00A7788B">
      <w:pPr>
        <w:jc w:val="both"/>
        <w:rPr>
          <w:rFonts w:ascii="Arial" w:hAnsi="Arial" w:cs="Arial"/>
          <w:sz w:val="24"/>
          <w:szCs w:val="24"/>
        </w:rPr>
      </w:pPr>
      <w:r>
        <w:rPr>
          <w:rFonts w:ascii="Arial" w:hAnsi="Arial" w:cs="Arial"/>
          <w:sz w:val="24"/>
          <w:szCs w:val="24"/>
        </w:rPr>
        <w:t>The Board inquired what other population of students will the committee focus on and if so has this been communicated with the students.</w:t>
      </w:r>
    </w:p>
    <w:p w:rsidR="00824B2D" w:rsidRDefault="00824B2D" w:rsidP="00A7788B">
      <w:pPr>
        <w:jc w:val="both"/>
        <w:rPr>
          <w:rFonts w:ascii="Arial" w:hAnsi="Arial" w:cs="Arial"/>
          <w:sz w:val="24"/>
          <w:szCs w:val="24"/>
        </w:rPr>
      </w:pPr>
    </w:p>
    <w:p w:rsidR="00824B2D" w:rsidRDefault="00EB6A6D" w:rsidP="00A7788B">
      <w:pPr>
        <w:jc w:val="both"/>
        <w:rPr>
          <w:rFonts w:ascii="Arial" w:hAnsi="Arial" w:cs="Arial"/>
          <w:sz w:val="24"/>
          <w:szCs w:val="24"/>
        </w:rPr>
      </w:pPr>
      <w:r>
        <w:rPr>
          <w:rFonts w:ascii="Arial" w:hAnsi="Arial" w:cs="Arial"/>
          <w:sz w:val="24"/>
          <w:szCs w:val="24"/>
        </w:rPr>
        <w:t>Mr. Williams responded that the committee would work with and</w:t>
      </w:r>
      <w:r w:rsidR="001B3C13">
        <w:rPr>
          <w:rFonts w:ascii="Arial" w:hAnsi="Arial" w:cs="Arial"/>
          <w:sz w:val="24"/>
          <w:szCs w:val="24"/>
        </w:rPr>
        <w:t xml:space="preserve"> continue to </w:t>
      </w:r>
      <w:r w:rsidR="004B589F">
        <w:rPr>
          <w:rFonts w:ascii="Arial" w:hAnsi="Arial" w:cs="Arial"/>
          <w:sz w:val="24"/>
          <w:szCs w:val="24"/>
        </w:rPr>
        <w:t>recruit and work with students from all aspects</w:t>
      </w:r>
    </w:p>
    <w:p w:rsidR="00824B2D" w:rsidRDefault="00824B2D" w:rsidP="00A7788B">
      <w:pPr>
        <w:jc w:val="both"/>
        <w:rPr>
          <w:rFonts w:ascii="Arial" w:hAnsi="Arial" w:cs="Arial"/>
          <w:sz w:val="24"/>
          <w:szCs w:val="24"/>
        </w:rPr>
      </w:pPr>
    </w:p>
    <w:p w:rsidR="001B3C13" w:rsidRPr="00CA33C0" w:rsidRDefault="00EB6A6D" w:rsidP="00A7788B">
      <w:pPr>
        <w:jc w:val="both"/>
        <w:rPr>
          <w:rFonts w:ascii="Arial" w:hAnsi="Arial" w:cs="Arial"/>
          <w:sz w:val="24"/>
          <w:szCs w:val="24"/>
        </w:rPr>
      </w:pPr>
      <w:r w:rsidRPr="00CA33C0">
        <w:rPr>
          <w:rFonts w:ascii="Arial" w:hAnsi="Arial" w:cs="Arial"/>
          <w:sz w:val="24"/>
          <w:szCs w:val="24"/>
        </w:rPr>
        <w:t>The Board added another report of the update of the Realignment Tasks and referred to Mr. Bryan Perry for an update.</w:t>
      </w:r>
    </w:p>
    <w:p w:rsidR="001B3C13" w:rsidRPr="00CA33C0" w:rsidRDefault="001B3C13" w:rsidP="00A7788B">
      <w:pPr>
        <w:jc w:val="both"/>
        <w:rPr>
          <w:rFonts w:ascii="Arial" w:hAnsi="Arial" w:cs="Arial"/>
          <w:sz w:val="24"/>
          <w:szCs w:val="24"/>
        </w:rPr>
      </w:pPr>
    </w:p>
    <w:p w:rsidR="001B3C13" w:rsidRDefault="00EB6A6D" w:rsidP="00A7788B">
      <w:pPr>
        <w:jc w:val="both"/>
        <w:rPr>
          <w:rFonts w:ascii="Arial" w:hAnsi="Arial" w:cs="Arial"/>
          <w:sz w:val="24"/>
          <w:szCs w:val="24"/>
        </w:rPr>
      </w:pPr>
      <w:r w:rsidRPr="00CA33C0">
        <w:rPr>
          <w:rFonts w:ascii="Arial" w:hAnsi="Arial" w:cs="Arial"/>
          <w:sz w:val="24"/>
          <w:szCs w:val="24"/>
        </w:rPr>
        <w:t>Mr. Perry reported that we made it out of the last legislative session with</w:t>
      </w:r>
      <w:r w:rsidR="00626128">
        <w:rPr>
          <w:rFonts w:ascii="Arial" w:hAnsi="Arial" w:cs="Arial"/>
          <w:sz w:val="24"/>
          <w:szCs w:val="24"/>
        </w:rPr>
        <w:t xml:space="preserve">out any </w:t>
      </w:r>
      <w:r w:rsidR="004B589F">
        <w:rPr>
          <w:rFonts w:ascii="Arial" w:hAnsi="Arial" w:cs="Arial"/>
          <w:sz w:val="24"/>
          <w:szCs w:val="24"/>
        </w:rPr>
        <w:t>budget restrictions; however, there are several mandated reports.</w:t>
      </w:r>
      <w:r w:rsidRPr="00CA33C0">
        <w:rPr>
          <w:rFonts w:ascii="Arial" w:hAnsi="Arial" w:cs="Arial"/>
          <w:sz w:val="24"/>
          <w:szCs w:val="24"/>
        </w:rPr>
        <w:t xml:space="preserve">  </w:t>
      </w:r>
    </w:p>
    <w:p w:rsidR="004B589F" w:rsidRDefault="00EB6A6D" w:rsidP="004B589F">
      <w:pPr>
        <w:pStyle w:val="ListParagraph"/>
        <w:numPr>
          <w:ilvl w:val="0"/>
          <w:numId w:val="34"/>
        </w:numPr>
        <w:jc w:val="both"/>
        <w:rPr>
          <w:rFonts w:ascii="Arial" w:hAnsi="Arial" w:cs="Arial"/>
          <w:sz w:val="24"/>
          <w:szCs w:val="24"/>
        </w:rPr>
      </w:pPr>
      <w:r>
        <w:rPr>
          <w:rFonts w:ascii="Arial" w:hAnsi="Arial" w:cs="Arial"/>
          <w:sz w:val="24"/>
          <w:szCs w:val="24"/>
        </w:rPr>
        <w:t>October 1, 2019 – Update of the status of the unfinished realignment tasks items.</w:t>
      </w:r>
    </w:p>
    <w:p w:rsidR="004B589F" w:rsidRDefault="00EB6A6D" w:rsidP="004B589F">
      <w:pPr>
        <w:pStyle w:val="ListParagraph"/>
        <w:numPr>
          <w:ilvl w:val="0"/>
          <w:numId w:val="34"/>
        </w:numPr>
        <w:jc w:val="both"/>
        <w:rPr>
          <w:rFonts w:ascii="Arial" w:hAnsi="Arial" w:cs="Arial"/>
          <w:sz w:val="24"/>
          <w:szCs w:val="24"/>
        </w:rPr>
      </w:pPr>
      <w:r>
        <w:rPr>
          <w:rFonts w:ascii="Arial" w:hAnsi="Arial" w:cs="Arial"/>
          <w:sz w:val="24"/>
          <w:szCs w:val="24"/>
        </w:rPr>
        <w:t>Review of the academic program offerings</w:t>
      </w:r>
    </w:p>
    <w:p w:rsidR="004B589F" w:rsidRDefault="00EB6A6D" w:rsidP="004B589F">
      <w:pPr>
        <w:pStyle w:val="ListParagraph"/>
        <w:numPr>
          <w:ilvl w:val="0"/>
          <w:numId w:val="34"/>
        </w:numPr>
        <w:jc w:val="both"/>
        <w:rPr>
          <w:rFonts w:ascii="Arial" w:hAnsi="Arial" w:cs="Arial"/>
          <w:sz w:val="24"/>
          <w:szCs w:val="24"/>
        </w:rPr>
      </w:pPr>
      <w:r>
        <w:rPr>
          <w:rFonts w:ascii="Arial" w:hAnsi="Arial" w:cs="Arial"/>
          <w:sz w:val="24"/>
          <w:szCs w:val="24"/>
        </w:rPr>
        <w:t>More clarity to the Workforce to academic pathways</w:t>
      </w:r>
    </w:p>
    <w:p w:rsidR="004B589F" w:rsidRDefault="00EB6A6D" w:rsidP="004B589F">
      <w:pPr>
        <w:pStyle w:val="ListParagraph"/>
        <w:numPr>
          <w:ilvl w:val="0"/>
          <w:numId w:val="34"/>
        </w:numPr>
        <w:jc w:val="both"/>
        <w:rPr>
          <w:rFonts w:ascii="Arial" w:hAnsi="Arial" w:cs="Arial"/>
          <w:sz w:val="24"/>
          <w:szCs w:val="24"/>
        </w:rPr>
      </w:pPr>
      <w:r>
        <w:rPr>
          <w:rFonts w:ascii="Arial" w:hAnsi="Arial" w:cs="Arial"/>
          <w:sz w:val="24"/>
          <w:szCs w:val="24"/>
        </w:rPr>
        <w:t>Procurement realignment task</w:t>
      </w:r>
    </w:p>
    <w:p w:rsidR="004B589F" w:rsidRDefault="004B589F" w:rsidP="004B589F">
      <w:pPr>
        <w:jc w:val="both"/>
        <w:rPr>
          <w:rFonts w:ascii="Arial" w:hAnsi="Arial" w:cs="Arial"/>
          <w:sz w:val="24"/>
          <w:szCs w:val="24"/>
        </w:rPr>
      </w:pPr>
    </w:p>
    <w:p w:rsidR="004B589F" w:rsidRDefault="00EB6A6D" w:rsidP="004B589F">
      <w:pPr>
        <w:jc w:val="both"/>
        <w:rPr>
          <w:rFonts w:ascii="Arial" w:hAnsi="Arial" w:cs="Arial"/>
          <w:sz w:val="24"/>
          <w:szCs w:val="24"/>
        </w:rPr>
      </w:pPr>
      <w:r>
        <w:rPr>
          <w:rFonts w:ascii="Arial" w:hAnsi="Arial" w:cs="Arial"/>
          <w:sz w:val="24"/>
          <w:szCs w:val="24"/>
        </w:rPr>
        <w:t xml:space="preserve">The Board inquired if the SB254 </w:t>
      </w:r>
      <w:r w:rsidRPr="004B589F">
        <w:rPr>
          <w:rFonts w:ascii="Arial" w:hAnsi="Arial" w:cs="Arial"/>
          <w:sz w:val="24"/>
          <w:szCs w:val="24"/>
        </w:rPr>
        <w:t>Baltimore City Community College - Procurement Authority</w:t>
      </w:r>
      <w:r>
        <w:rPr>
          <w:rFonts w:ascii="Arial" w:hAnsi="Arial" w:cs="Arial"/>
          <w:sz w:val="24"/>
          <w:szCs w:val="24"/>
        </w:rPr>
        <w:t xml:space="preserve"> was heard.</w:t>
      </w:r>
    </w:p>
    <w:p w:rsidR="004B589F" w:rsidRDefault="004B589F" w:rsidP="004B589F">
      <w:pPr>
        <w:jc w:val="both"/>
        <w:rPr>
          <w:rFonts w:ascii="Arial" w:hAnsi="Arial" w:cs="Arial"/>
          <w:sz w:val="24"/>
          <w:szCs w:val="24"/>
        </w:rPr>
      </w:pPr>
    </w:p>
    <w:p w:rsidR="004B589F" w:rsidRPr="004B589F" w:rsidRDefault="00EB6A6D" w:rsidP="004B589F">
      <w:pPr>
        <w:jc w:val="both"/>
        <w:rPr>
          <w:rFonts w:ascii="Arial" w:hAnsi="Arial" w:cs="Arial"/>
          <w:sz w:val="24"/>
          <w:szCs w:val="24"/>
        </w:rPr>
      </w:pPr>
      <w:r>
        <w:rPr>
          <w:rFonts w:ascii="Arial" w:hAnsi="Arial" w:cs="Arial"/>
          <w:sz w:val="24"/>
          <w:szCs w:val="24"/>
        </w:rPr>
        <w:t xml:space="preserve">Mr. Perry responded that the bill did get to a vote; however, it was not passed but will be resubmitted next session based upon the Governor’s recommendation to have all </w:t>
      </w:r>
      <w:r w:rsidR="009B622F">
        <w:rPr>
          <w:rFonts w:ascii="Arial" w:hAnsi="Arial" w:cs="Arial"/>
          <w:sz w:val="24"/>
          <w:szCs w:val="24"/>
        </w:rPr>
        <w:t xml:space="preserve">state </w:t>
      </w:r>
      <w:r>
        <w:rPr>
          <w:rFonts w:ascii="Arial" w:hAnsi="Arial" w:cs="Arial"/>
          <w:sz w:val="24"/>
          <w:szCs w:val="24"/>
        </w:rPr>
        <w:t>procurement go through General Services.</w:t>
      </w:r>
      <w:r w:rsidRPr="004B589F">
        <w:rPr>
          <w:rFonts w:ascii="Arial" w:hAnsi="Arial" w:cs="Arial"/>
          <w:sz w:val="24"/>
          <w:szCs w:val="24"/>
        </w:rPr>
        <w:t xml:space="preserve">  </w:t>
      </w:r>
    </w:p>
    <w:p w:rsidR="007553FD" w:rsidRPr="007553FD" w:rsidRDefault="007553FD" w:rsidP="00A7788B">
      <w:pPr>
        <w:jc w:val="both"/>
      </w:pPr>
    </w:p>
    <w:p w:rsidR="009B622F" w:rsidRDefault="00EB6A6D" w:rsidP="009B622F">
      <w:pPr>
        <w:jc w:val="both"/>
        <w:rPr>
          <w:rFonts w:ascii="Arial" w:hAnsi="Arial" w:cs="Arial"/>
          <w:b/>
          <w:sz w:val="24"/>
          <w:szCs w:val="24"/>
        </w:rPr>
      </w:pPr>
      <w:r>
        <w:rPr>
          <w:rFonts w:ascii="Arial" w:hAnsi="Arial" w:cs="Arial"/>
          <w:sz w:val="24"/>
          <w:szCs w:val="24"/>
        </w:rPr>
        <w:t xml:space="preserve">VII. </w:t>
      </w:r>
      <w:r w:rsidRPr="00C13619">
        <w:rPr>
          <w:rFonts w:ascii="Arial" w:hAnsi="Arial" w:cs="Arial"/>
          <w:b/>
          <w:sz w:val="24"/>
          <w:szCs w:val="24"/>
        </w:rPr>
        <w:t>PRESIDENT’S REPORT</w:t>
      </w:r>
    </w:p>
    <w:p w:rsidR="009B622F" w:rsidRDefault="009B622F" w:rsidP="00A7788B">
      <w:pPr>
        <w:pStyle w:val="Heading5"/>
        <w:rPr>
          <w:rFonts w:ascii="Arial" w:hAnsi="Arial" w:cs="Arial"/>
          <w:b w:val="0"/>
          <w:sz w:val="24"/>
          <w:szCs w:val="24"/>
        </w:rPr>
      </w:pPr>
    </w:p>
    <w:p w:rsidR="009B622F" w:rsidRPr="009B622F" w:rsidRDefault="00EB6A6D" w:rsidP="009B622F">
      <w:pPr>
        <w:pStyle w:val="Heading5"/>
        <w:numPr>
          <w:ilvl w:val="0"/>
          <w:numId w:val="43"/>
        </w:numPr>
        <w:rPr>
          <w:rFonts w:ascii="Arial" w:hAnsi="Arial" w:cs="Arial"/>
          <w:b w:val="0"/>
          <w:sz w:val="24"/>
          <w:szCs w:val="24"/>
        </w:rPr>
      </w:pPr>
      <w:r w:rsidRPr="009B622F">
        <w:rPr>
          <w:rFonts w:ascii="Arial" w:hAnsi="Arial" w:cs="Arial"/>
          <w:b w:val="0"/>
          <w:sz w:val="24"/>
          <w:szCs w:val="24"/>
        </w:rPr>
        <w:t>Dr. Johnson stated that his report would stand as is and if there are no questions</w:t>
      </w:r>
      <w:r>
        <w:rPr>
          <w:rFonts w:ascii="Arial" w:hAnsi="Arial" w:cs="Arial"/>
          <w:b w:val="0"/>
          <w:sz w:val="24"/>
          <w:szCs w:val="24"/>
        </w:rPr>
        <w:t xml:space="preserve">, he </w:t>
      </w:r>
      <w:r w:rsidRPr="009B622F">
        <w:rPr>
          <w:rFonts w:ascii="Arial" w:hAnsi="Arial" w:cs="Arial"/>
          <w:b w:val="0"/>
          <w:sz w:val="24"/>
          <w:szCs w:val="24"/>
        </w:rPr>
        <w:t>motioned to move to the enrollment report.</w:t>
      </w:r>
    </w:p>
    <w:p w:rsidR="009B622F" w:rsidRDefault="009B622F" w:rsidP="009B622F">
      <w:pPr>
        <w:pStyle w:val="ListParagraph"/>
        <w:ind w:left="720"/>
      </w:pPr>
    </w:p>
    <w:p w:rsidR="009B622F" w:rsidRDefault="00EB6A6D" w:rsidP="009B622F">
      <w:pPr>
        <w:pStyle w:val="ListParagraph"/>
        <w:numPr>
          <w:ilvl w:val="0"/>
          <w:numId w:val="43"/>
        </w:numPr>
        <w:rPr>
          <w:rFonts w:ascii="Arial" w:hAnsi="Arial" w:cs="Arial"/>
          <w:sz w:val="24"/>
          <w:szCs w:val="24"/>
        </w:rPr>
      </w:pPr>
      <w:r w:rsidRPr="009B622F">
        <w:rPr>
          <w:rFonts w:ascii="Arial" w:hAnsi="Arial" w:cs="Arial"/>
          <w:sz w:val="24"/>
          <w:szCs w:val="24"/>
        </w:rPr>
        <w:t>Enrollment Report (IVP Sylvia Rochester)</w:t>
      </w:r>
    </w:p>
    <w:p w:rsidR="009B622F" w:rsidRPr="009B622F" w:rsidRDefault="009B622F" w:rsidP="009B622F">
      <w:pPr>
        <w:pStyle w:val="ListParagraph"/>
        <w:rPr>
          <w:rFonts w:ascii="Arial" w:hAnsi="Arial" w:cs="Arial"/>
          <w:sz w:val="24"/>
          <w:szCs w:val="24"/>
        </w:rPr>
      </w:pPr>
    </w:p>
    <w:p w:rsidR="009B622F" w:rsidRDefault="00EB6A6D" w:rsidP="009B622F">
      <w:pPr>
        <w:pStyle w:val="ListParagraph"/>
        <w:ind w:left="720"/>
        <w:rPr>
          <w:rFonts w:ascii="Arial" w:hAnsi="Arial" w:cs="Arial"/>
          <w:sz w:val="24"/>
          <w:szCs w:val="24"/>
        </w:rPr>
      </w:pPr>
      <w:r>
        <w:rPr>
          <w:rFonts w:ascii="Arial" w:hAnsi="Arial" w:cs="Arial"/>
          <w:sz w:val="24"/>
          <w:szCs w:val="24"/>
        </w:rPr>
        <w:t>IVP Rochester reported an increase of 0.3 percent (12 students) from spring 2018.</w:t>
      </w:r>
    </w:p>
    <w:p w:rsidR="009B622F" w:rsidRDefault="009B622F" w:rsidP="009B622F">
      <w:pPr>
        <w:pStyle w:val="ListParagraph"/>
        <w:ind w:left="720"/>
        <w:rPr>
          <w:rFonts w:ascii="Arial" w:hAnsi="Arial" w:cs="Arial"/>
          <w:sz w:val="24"/>
          <w:szCs w:val="24"/>
        </w:rPr>
      </w:pPr>
    </w:p>
    <w:p w:rsidR="009B622F" w:rsidRDefault="00EB6A6D" w:rsidP="009B622F">
      <w:pPr>
        <w:pStyle w:val="ListParagraph"/>
        <w:ind w:left="720"/>
        <w:rPr>
          <w:rFonts w:ascii="Arial" w:hAnsi="Arial" w:cs="Arial"/>
          <w:sz w:val="24"/>
          <w:szCs w:val="24"/>
        </w:rPr>
      </w:pPr>
      <w:r>
        <w:rPr>
          <w:rFonts w:ascii="Arial" w:hAnsi="Arial" w:cs="Arial"/>
          <w:sz w:val="24"/>
          <w:szCs w:val="24"/>
        </w:rPr>
        <w:t>The Board inquired if this increase was due to MSP students.</w:t>
      </w:r>
    </w:p>
    <w:p w:rsidR="009B622F" w:rsidRPr="009B622F" w:rsidRDefault="00EB6A6D" w:rsidP="009B622F">
      <w:pPr>
        <w:pStyle w:val="ListParagraph"/>
        <w:ind w:left="720"/>
        <w:rPr>
          <w:rFonts w:ascii="Arial" w:hAnsi="Arial" w:cs="Arial"/>
          <w:sz w:val="24"/>
          <w:szCs w:val="24"/>
        </w:rPr>
      </w:pPr>
      <w:r>
        <w:rPr>
          <w:rFonts w:ascii="Arial" w:hAnsi="Arial" w:cs="Arial"/>
          <w:sz w:val="24"/>
          <w:szCs w:val="24"/>
        </w:rPr>
        <w:t>IVP Rochester responded not entirely, as the average age of BCCC students is still at 29 years of age; however, the MSP program has contributed to the overall enrollment.</w:t>
      </w:r>
    </w:p>
    <w:p w:rsidR="009B622F" w:rsidRDefault="009B622F" w:rsidP="00A7788B">
      <w:pPr>
        <w:pStyle w:val="Heading5"/>
        <w:rPr>
          <w:rFonts w:ascii="Arial Black" w:hAnsi="Arial Black"/>
          <w:sz w:val="24"/>
          <w:szCs w:val="24"/>
          <w:u w:val="single"/>
        </w:rPr>
      </w:pPr>
    </w:p>
    <w:p w:rsidR="00FA1490" w:rsidRDefault="00EB6A6D" w:rsidP="00A7788B">
      <w:pPr>
        <w:pStyle w:val="Heading5"/>
        <w:rPr>
          <w:rFonts w:ascii="Arial Black" w:hAnsi="Arial Black"/>
          <w:sz w:val="24"/>
          <w:szCs w:val="24"/>
          <w:u w:val="single"/>
        </w:rPr>
      </w:pPr>
      <w:r w:rsidRPr="00111D8E">
        <w:rPr>
          <w:rFonts w:ascii="Arial Black" w:hAnsi="Arial Black"/>
          <w:sz w:val="24"/>
          <w:szCs w:val="24"/>
          <w:u w:val="single"/>
        </w:rPr>
        <w:t>CLOSING COMMENTS</w:t>
      </w:r>
    </w:p>
    <w:p w:rsidR="009B622F" w:rsidRDefault="009B622F" w:rsidP="009B622F"/>
    <w:p w:rsidR="009B622F" w:rsidRPr="009B622F" w:rsidRDefault="00EB6A6D" w:rsidP="009B622F">
      <w:pPr>
        <w:rPr>
          <w:rFonts w:ascii="Arial" w:hAnsi="Arial" w:cs="Arial"/>
          <w:sz w:val="24"/>
          <w:szCs w:val="24"/>
        </w:rPr>
      </w:pPr>
      <w:r w:rsidRPr="009B622F">
        <w:rPr>
          <w:rFonts w:ascii="Arial" w:hAnsi="Arial" w:cs="Arial"/>
          <w:sz w:val="24"/>
          <w:szCs w:val="24"/>
        </w:rPr>
        <w:t>Dr. Johnson shared his thanks to the Board and BCCC Faculty and Staff and stated that this would be his final Board meeting.  Chair Schmoke thanked Dr. Johnson for his flexibility and leadership to the college when needed.</w:t>
      </w:r>
    </w:p>
    <w:p w:rsidR="00B32A98" w:rsidRDefault="00B32A98" w:rsidP="00A7788B">
      <w:pPr>
        <w:jc w:val="both"/>
      </w:pPr>
    </w:p>
    <w:p w:rsidR="00E24E98" w:rsidRDefault="00E24E98" w:rsidP="00A7788B">
      <w:pPr>
        <w:pStyle w:val="Heading1"/>
        <w:tabs>
          <w:tab w:val="left" w:pos="821"/>
        </w:tabs>
        <w:ind w:left="0"/>
        <w:jc w:val="both"/>
        <w:rPr>
          <w:b w:val="0"/>
          <w:bCs w:val="0"/>
        </w:rPr>
      </w:pPr>
    </w:p>
    <w:p w:rsidR="00111D8E" w:rsidRDefault="00EB6A6D" w:rsidP="00A7788B">
      <w:pPr>
        <w:pStyle w:val="Heading1"/>
        <w:tabs>
          <w:tab w:val="left" w:pos="821"/>
        </w:tabs>
        <w:ind w:left="0"/>
        <w:jc w:val="both"/>
        <w:rPr>
          <w:spacing w:val="-2"/>
        </w:rPr>
      </w:pPr>
      <w:r w:rsidRPr="00D94433">
        <w:rPr>
          <w:bCs w:val="0"/>
        </w:rPr>
        <w:t>VI.</w:t>
      </w:r>
      <w:r>
        <w:rPr>
          <w:b w:val="0"/>
          <w:bCs w:val="0"/>
        </w:rPr>
        <w:t xml:space="preserve"> </w:t>
      </w:r>
      <w:r w:rsidR="007A445D">
        <w:rPr>
          <w:spacing w:val="-1"/>
          <w:u w:val="thick" w:color="000000"/>
        </w:rPr>
        <w:t>MOTION</w:t>
      </w:r>
      <w:r w:rsidR="007A445D">
        <w:rPr>
          <w:u w:val="thick" w:color="000000"/>
        </w:rPr>
        <w:t xml:space="preserve"> </w:t>
      </w:r>
      <w:r w:rsidR="007A445D" w:rsidRPr="001A00D2">
        <w:rPr>
          <w:spacing w:val="-1"/>
          <w:u w:val="single"/>
        </w:rPr>
        <w:t>FOR</w:t>
      </w:r>
      <w:r w:rsidR="007A445D" w:rsidRPr="001A00D2">
        <w:rPr>
          <w:u w:val="single"/>
        </w:rPr>
        <w:t xml:space="preserve"> </w:t>
      </w:r>
      <w:r w:rsidR="007A445D" w:rsidRPr="001A00D2">
        <w:rPr>
          <w:spacing w:val="-2"/>
          <w:u w:val="single"/>
        </w:rPr>
        <w:t>ADJOURNMENT</w:t>
      </w:r>
      <w:r w:rsidR="007A445D" w:rsidRPr="001A00D2">
        <w:rPr>
          <w:spacing w:val="-2"/>
        </w:rPr>
        <w:t xml:space="preserve">    </w:t>
      </w:r>
    </w:p>
    <w:p w:rsidR="00111D8E" w:rsidRDefault="00111D8E" w:rsidP="00A7788B">
      <w:pPr>
        <w:pStyle w:val="Heading1"/>
        <w:tabs>
          <w:tab w:val="left" w:pos="821"/>
        </w:tabs>
        <w:ind w:left="0"/>
        <w:jc w:val="both"/>
        <w:rPr>
          <w:b w:val="0"/>
          <w:spacing w:val="-2"/>
        </w:rPr>
      </w:pPr>
    </w:p>
    <w:p w:rsidR="00FA1490" w:rsidRPr="001A00D2" w:rsidRDefault="00EB6A6D" w:rsidP="00A7788B">
      <w:pPr>
        <w:pStyle w:val="Heading1"/>
        <w:tabs>
          <w:tab w:val="left" w:pos="821"/>
        </w:tabs>
        <w:ind w:left="0"/>
        <w:jc w:val="both"/>
        <w:rPr>
          <w:b w:val="0"/>
          <w:bCs w:val="0"/>
        </w:rPr>
      </w:pPr>
      <w:r w:rsidRPr="00111D8E">
        <w:rPr>
          <w:b w:val="0"/>
          <w:spacing w:val="-2"/>
        </w:rPr>
        <w:t>Chair Schmoke</w:t>
      </w:r>
      <w:r w:rsidR="000D6680">
        <w:rPr>
          <w:b w:val="0"/>
          <w:spacing w:val="-2"/>
        </w:rPr>
        <w:t xml:space="preserve"> motioned to</w:t>
      </w:r>
      <w:r w:rsidRPr="00111D8E">
        <w:rPr>
          <w:b w:val="0"/>
          <w:spacing w:val="-2"/>
        </w:rPr>
        <w:t xml:space="preserve"> </w:t>
      </w:r>
      <w:r w:rsidR="004069F1" w:rsidRPr="00111D8E">
        <w:rPr>
          <w:b w:val="0"/>
          <w:spacing w:val="-2"/>
        </w:rPr>
        <w:t>adjourn</w:t>
      </w:r>
      <w:r w:rsidRPr="00111D8E">
        <w:rPr>
          <w:b w:val="0"/>
          <w:spacing w:val="-2"/>
        </w:rPr>
        <w:t xml:space="preserve"> the meeting to </w:t>
      </w:r>
      <w:r>
        <w:rPr>
          <w:b w:val="0"/>
          <w:spacing w:val="-2"/>
        </w:rPr>
        <w:t xml:space="preserve">reconvene into a closed session </w:t>
      </w:r>
      <w:r w:rsidR="007A445D">
        <w:rPr>
          <w:b w:val="0"/>
          <w:spacing w:val="-2"/>
        </w:rPr>
        <w:t xml:space="preserve">at </w:t>
      </w:r>
      <w:r w:rsidR="004B589F">
        <w:rPr>
          <w:b w:val="0"/>
          <w:spacing w:val="-2"/>
        </w:rPr>
        <w:t>5:01</w:t>
      </w:r>
      <w:r w:rsidR="00416D4E">
        <w:rPr>
          <w:b w:val="0"/>
          <w:spacing w:val="-2"/>
        </w:rPr>
        <w:t xml:space="preserve"> </w:t>
      </w:r>
      <w:r w:rsidR="007A445D" w:rsidRPr="001A00D2">
        <w:rPr>
          <w:b w:val="0"/>
          <w:spacing w:val="-2"/>
        </w:rPr>
        <w:t>p.m.</w:t>
      </w:r>
    </w:p>
    <w:p w:rsidR="00FA1490" w:rsidRPr="001A00D2" w:rsidRDefault="00FA1490" w:rsidP="00A7788B">
      <w:pPr>
        <w:jc w:val="both"/>
        <w:rPr>
          <w:rFonts w:ascii="Arial" w:eastAsia="Arial" w:hAnsi="Arial" w:cs="Arial"/>
          <w:sz w:val="24"/>
          <w:szCs w:val="24"/>
        </w:rPr>
      </w:pPr>
    </w:p>
    <w:p w:rsidR="00FA1490" w:rsidRPr="001A00D2" w:rsidRDefault="00EB6A6D" w:rsidP="00A7788B">
      <w:pPr>
        <w:pStyle w:val="Heading1"/>
        <w:tabs>
          <w:tab w:val="left" w:pos="753"/>
        </w:tabs>
        <w:jc w:val="both"/>
        <w:rPr>
          <w:b w:val="0"/>
          <w:bCs w:val="0"/>
        </w:rPr>
      </w:pPr>
      <w:r>
        <w:t>VII.</w:t>
      </w:r>
      <w:r>
        <w:tab/>
      </w:r>
      <w:r>
        <w:rPr>
          <w:spacing w:val="-1"/>
          <w:u w:val="thick" w:color="000000"/>
        </w:rPr>
        <w:t>NEXT</w:t>
      </w:r>
      <w:r>
        <w:rPr>
          <w:spacing w:val="-3"/>
          <w:u w:val="thick" w:color="000000"/>
        </w:rPr>
        <w:t xml:space="preserve"> </w:t>
      </w:r>
      <w:r>
        <w:rPr>
          <w:spacing w:val="-2"/>
          <w:u w:val="thick" w:color="000000"/>
        </w:rPr>
        <w:t xml:space="preserve">MEETING  </w:t>
      </w:r>
      <w:r>
        <w:rPr>
          <w:b w:val="0"/>
          <w:spacing w:val="-2"/>
        </w:rPr>
        <w:t xml:space="preserve"> </w:t>
      </w:r>
      <w:r w:rsidRPr="00B256EC">
        <w:rPr>
          <w:i/>
          <w:spacing w:val="-2"/>
        </w:rPr>
        <w:t xml:space="preserve">Wednesday, </w:t>
      </w:r>
      <w:r w:rsidR="00416D4E">
        <w:rPr>
          <w:i/>
          <w:spacing w:val="-2"/>
        </w:rPr>
        <w:t xml:space="preserve">May 15, </w:t>
      </w:r>
      <w:r w:rsidR="00626864">
        <w:rPr>
          <w:i/>
          <w:spacing w:val="-2"/>
        </w:rPr>
        <w:t>2019</w:t>
      </w:r>
      <w:r w:rsidRPr="00F170E1">
        <w:rPr>
          <w:i/>
          <w:spacing w:val="-2"/>
        </w:rPr>
        <w:t xml:space="preserve"> </w:t>
      </w:r>
    </w:p>
    <w:p w:rsidR="00FA1490" w:rsidRDefault="00FA1490" w:rsidP="00A7788B">
      <w:pPr>
        <w:pStyle w:val="BodyText"/>
        <w:ind w:left="1000"/>
        <w:jc w:val="both"/>
        <w:rPr>
          <w:spacing w:val="-1"/>
        </w:rPr>
      </w:pPr>
    </w:p>
    <w:p w:rsidR="008F43D9" w:rsidRDefault="008F43D9" w:rsidP="00A7788B">
      <w:pPr>
        <w:jc w:val="both"/>
        <w:rPr>
          <w:rFonts w:ascii="Arial" w:eastAsia="Arial" w:hAnsi="Arial" w:cs="Arial"/>
          <w:sz w:val="24"/>
          <w:szCs w:val="24"/>
        </w:rPr>
      </w:pPr>
    </w:p>
    <w:p w:rsidR="00FA1490" w:rsidRDefault="00EB6A6D" w:rsidP="00A7788B">
      <w:pPr>
        <w:pStyle w:val="Heading1"/>
        <w:jc w:val="both"/>
        <w:rPr>
          <w:rFonts w:cs="Arial"/>
          <w:b w:val="0"/>
          <w:bCs w:val="0"/>
        </w:rPr>
      </w:pPr>
      <w:r>
        <w:rPr>
          <w:spacing w:val="-1"/>
          <w:u w:val="thick" w:color="000000"/>
        </w:rPr>
        <w:t>ATTENDANCE</w:t>
      </w:r>
      <w:r>
        <w:rPr>
          <w:b w:val="0"/>
          <w:spacing w:val="-1"/>
          <w:u w:val="thick" w:color="000000"/>
        </w:rPr>
        <w:t>:</w:t>
      </w:r>
    </w:p>
    <w:p w:rsidR="00FA1490" w:rsidRPr="00B06457" w:rsidRDefault="00EB6A6D" w:rsidP="00A7788B">
      <w:pPr>
        <w:pStyle w:val="BodyText"/>
        <w:ind w:left="720"/>
        <w:jc w:val="both"/>
        <w:rPr>
          <w:spacing w:val="-1"/>
        </w:rPr>
      </w:pPr>
      <w:r w:rsidRPr="00B06457">
        <w:rPr>
          <w:spacing w:val="-1"/>
        </w:rPr>
        <w:t>Dr.</w:t>
      </w:r>
      <w:r w:rsidRPr="00B06457">
        <w:t xml:space="preserve"> </w:t>
      </w:r>
      <w:r w:rsidR="00111D8E" w:rsidRPr="00B06457">
        <w:rPr>
          <w:spacing w:val="-1"/>
        </w:rPr>
        <w:t>James H. Johnson, Jr.</w:t>
      </w:r>
      <w:r w:rsidRPr="00B06457">
        <w:rPr>
          <w:spacing w:val="-1"/>
        </w:rPr>
        <w:t>,</w:t>
      </w:r>
      <w:r w:rsidRPr="00B06457">
        <w:t xml:space="preserve"> </w:t>
      </w:r>
      <w:r w:rsidR="00CF168B" w:rsidRPr="00B06457">
        <w:t xml:space="preserve">Interim </w:t>
      </w:r>
      <w:r w:rsidRPr="00B06457">
        <w:rPr>
          <w:spacing w:val="-1"/>
        </w:rPr>
        <w:t>President</w:t>
      </w:r>
    </w:p>
    <w:p w:rsidR="00FA1490" w:rsidRPr="00B06457" w:rsidRDefault="00EB6A6D" w:rsidP="00A7788B">
      <w:pPr>
        <w:pStyle w:val="BodyText"/>
        <w:ind w:left="720"/>
        <w:jc w:val="both"/>
        <w:rPr>
          <w:spacing w:val="-1"/>
        </w:rPr>
      </w:pPr>
      <w:r w:rsidRPr="00B06457">
        <w:rPr>
          <w:spacing w:val="-1"/>
        </w:rPr>
        <w:t>Bryan Perry, Esq., Chief of Staff/General Counsel</w:t>
      </w:r>
    </w:p>
    <w:p w:rsidR="003A7C28" w:rsidRPr="00B06457" w:rsidRDefault="00EB6A6D" w:rsidP="00A7788B">
      <w:pPr>
        <w:pStyle w:val="BodyText"/>
        <w:ind w:left="720"/>
        <w:jc w:val="both"/>
        <w:rPr>
          <w:spacing w:val="-1"/>
        </w:rPr>
      </w:pPr>
      <w:r w:rsidRPr="00B06457">
        <w:rPr>
          <w:spacing w:val="-1"/>
        </w:rPr>
        <w:t>Dr. Tonja Ringgold, VP of Academic Affairs</w:t>
      </w:r>
    </w:p>
    <w:p w:rsidR="003A7C28" w:rsidRPr="00B06457" w:rsidRDefault="00EB6A6D" w:rsidP="00A7788B">
      <w:pPr>
        <w:pStyle w:val="BodyText"/>
        <w:ind w:left="720"/>
        <w:jc w:val="both"/>
        <w:rPr>
          <w:spacing w:val="-1"/>
        </w:rPr>
      </w:pPr>
      <w:r w:rsidRPr="00B06457">
        <w:rPr>
          <w:spacing w:val="-1"/>
        </w:rPr>
        <w:t>James Knighton, Esq., Director of Governmental Relations</w:t>
      </w:r>
    </w:p>
    <w:p w:rsidR="00FA1490" w:rsidRPr="00B06457" w:rsidRDefault="00EB6A6D" w:rsidP="00A7788B">
      <w:pPr>
        <w:pStyle w:val="BodyText"/>
        <w:ind w:left="720"/>
        <w:jc w:val="both"/>
        <w:rPr>
          <w:spacing w:val="-1"/>
        </w:rPr>
      </w:pPr>
      <w:r w:rsidRPr="00B06457">
        <w:rPr>
          <w:spacing w:val="-1"/>
        </w:rPr>
        <w:t>Mr. Calvin Harris, Jr., VP of Business &amp; Finance</w:t>
      </w:r>
    </w:p>
    <w:p w:rsidR="00FA1490" w:rsidRPr="00B06457" w:rsidRDefault="00EB6A6D" w:rsidP="00A7788B">
      <w:pPr>
        <w:pStyle w:val="BodyText"/>
        <w:ind w:left="720"/>
        <w:jc w:val="both"/>
        <w:rPr>
          <w:spacing w:val="-1"/>
        </w:rPr>
      </w:pPr>
      <w:r w:rsidRPr="00B06457">
        <w:rPr>
          <w:spacing w:val="-1"/>
        </w:rPr>
        <w:t>Ms. Dawn Kirstaetter, VP of Advancement &amp; Strategic Partnerships</w:t>
      </w:r>
    </w:p>
    <w:p w:rsidR="00FA1490" w:rsidRPr="00B06457" w:rsidRDefault="00EB6A6D" w:rsidP="00A7788B">
      <w:pPr>
        <w:pStyle w:val="BodyText"/>
        <w:ind w:left="720"/>
        <w:jc w:val="both"/>
        <w:rPr>
          <w:spacing w:val="-1"/>
        </w:rPr>
      </w:pPr>
      <w:r w:rsidRPr="00B06457">
        <w:rPr>
          <w:spacing w:val="-1"/>
        </w:rPr>
        <w:t>Ms. Lyllis Green, Chief Internal Auditor</w:t>
      </w:r>
    </w:p>
    <w:p w:rsidR="00F170E1" w:rsidRDefault="00EB6A6D" w:rsidP="00A7788B">
      <w:pPr>
        <w:pStyle w:val="BodyText"/>
        <w:ind w:left="720"/>
        <w:jc w:val="both"/>
        <w:rPr>
          <w:spacing w:val="-1"/>
        </w:rPr>
      </w:pPr>
      <w:r w:rsidRPr="00B06457">
        <w:rPr>
          <w:spacing w:val="-1"/>
        </w:rPr>
        <w:t>Ms. Michelle Williams, Director of Human Resources</w:t>
      </w:r>
    </w:p>
    <w:p w:rsidR="0035607D" w:rsidRPr="00B06457" w:rsidRDefault="00EB6A6D" w:rsidP="00A7788B">
      <w:pPr>
        <w:pStyle w:val="BodyText"/>
        <w:ind w:left="720"/>
        <w:jc w:val="both"/>
        <w:rPr>
          <w:spacing w:val="-1"/>
        </w:rPr>
      </w:pPr>
      <w:r>
        <w:rPr>
          <w:spacing w:val="-1"/>
        </w:rPr>
        <w:t>Dr. Debora Johnson-Ross, Director of Mayor’s Scholars Program</w:t>
      </w:r>
      <w:r w:rsidR="006E3337">
        <w:rPr>
          <w:spacing w:val="-1"/>
        </w:rPr>
        <w:t xml:space="preserve"> </w:t>
      </w:r>
    </w:p>
    <w:p w:rsidR="00FA1490" w:rsidRPr="00B06457" w:rsidRDefault="00FA1490" w:rsidP="00A7788B">
      <w:pPr>
        <w:pStyle w:val="BodyText"/>
        <w:ind w:left="1000"/>
        <w:jc w:val="both"/>
      </w:pPr>
    </w:p>
    <w:p w:rsidR="00B06457" w:rsidRDefault="00EB6A6D" w:rsidP="00A7788B">
      <w:pPr>
        <w:pStyle w:val="Heading1"/>
        <w:tabs>
          <w:tab w:val="left" w:pos="3132"/>
          <w:tab w:val="left" w:pos="3468"/>
        </w:tabs>
        <w:ind w:left="0"/>
        <w:jc w:val="both"/>
        <w:rPr>
          <w:b w:val="0"/>
          <w:spacing w:val="-2"/>
        </w:rPr>
      </w:pPr>
      <w:r w:rsidRPr="00B06457">
        <w:rPr>
          <w:noProof/>
        </w:rPr>
        <mc:AlternateContent>
          <mc:Choice Requires="wpg">
            <w:drawing>
              <wp:anchor distT="0" distB="0" distL="114300" distR="114300" simplePos="0" relativeHeight="251658240" behindDoc="1" locked="0" layoutInCell="1" allowOverlap="1">
                <wp:simplePos x="0" y="0"/>
                <wp:positionH relativeFrom="page">
                  <wp:posOffset>2908300</wp:posOffset>
                </wp:positionH>
                <wp:positionV relativeFrom="paragraph">
                  <wp:posOffset>160020</wp:posOffset>
                </wp:positionV>
                <wp:extent cx="41275" cy="10795"/>
                <wp:effectExtent l="12700" t="1270" r="12700" b="6985"/>
                <wp:wrapNone/>
                <wp:docPr id="1502713447" name="Group 2"/>
                <wp:cNvGraphicFramePr/>
                <a:graphic xmlns:a="http://schemas.openxmlformats.org/drawingml/2006/main">
                  <a:graphicData uri="http://schemas.microsoft.com/office/word/2010/wordprocessingGroup">
                    <wpg:wgp>
                      <wpg:cNvGrpSpPr/>
                      <wpg:grpSpPr>
                        <a:xfrm>
                          <a:off x="0" y="0"/>
                          <a:ext cx="41275" cy="10795"/>
                          <a:chOff x="4580" y="252"/>
                          <a:chExt cx="65" cy="17"/>
                        </a:xfrm>
                      </wpg:grpSpPr>
                      <wps:wsp>
                        <wps:cNvPr id="3" name="Freeform 3"/>
                        <wps:cNvSpPr/>
                        <wps:spPr bwMode="auto">
                          <a:xfrm>
                            <a:off x="4580" y="252"/>
                            <a:ext cx="65" cy="17"/>
                          </a:xfrm>
                          <a:custGeom>
                            <a:avLst/>
                            <a:gdLst>
                              <a:gd name="T0" fmla="+- 0 4580 4580"/>
                              <a:gd name="T1" fmla="*/ T0 w 65"/>
                              <a:gd name="T2" fmla="+- 0 260 252"/>
                              <a:gd name="T3" fmla="*/ 260 h 17"/>
                              <a:gd name="T4" fmla="+- 0 4645 4580"/>
                              <a:gd name="T5" fmla="*/ T4 w 65"/>
                              <a:gd name="T6" fmla="+- 0 260 252"/>
                              <a:gd name="T7" fmla="*/ 260 h 17"/>
                            </a:gdLst>
                            <a:ahLst/>
                            <a:cxnLst>
                              <a:cxn ang="0">
                                <a:pos x="T1" y="T3"/>
                              </a:cxn>
                              <a:cxn ang="0">
                                <a:pos x="T5" y="T7"/>
                              </a:cxn>
                            </a:cxnLst>
                            <a:rect l="0" t="0" r="r" b="b"/>
                            <a:pathLst>
                              <a:path w="65" h="17">
                                <a:moveTo>
                                  <a:pt x="0" y="8"/>
                                </a:moveTo>
                                <a:lnTo>
                                  <a:pt x="65"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31" style="width:3.25pt;height:0.85pt;margin-top:12.6pt;margin-left:229pt;mso-position-horizontal-relative:page;position:absolute;z-index:-251654144" coordorigin="4580,252" coordsize="65,17">
                <v:shape id="Freeform 3" o:spid="_x0000_s1032" style="width:65;height:17;left:4580;mso-wrap-style:square;position:absolute;top:252;visibility:visible;v-text-anchor:top" coordsize="65,17" path="m,8l65,8e" filled="f" strokeweight="0.94pt">
                  <v:path arrowok="t" o:connecttype="custom" o:connectlocs="0,260;65,260" o:connectangles="0,0"/>
                </v:shape>
              </v:group>
            </w:pict>
          </mc:Fallback>
        </mc:AlternateContent>
      </w:r>
      <w:r w:rsidRPr="00B06457">
        <w:rPr>
          <w:spacing w:val="-1"/>
          <w:u w:val="thick" w:color="000000"/>
        </w:rPr>
        <w:t>BCCC</w:t>
      </w:r>
      <w:r w:rsidRPr="00B06457">
        <w:rPr>
          <w:spacing w:val="5"/>
          <w:u w:val="thick" w:color="000000"/>
        </w:rPr>
        <w:t xml:space="preserve"> </w:t>
      </w:r>
      <w:r w:rsidRPr="00B06457">
        <w:rPr>
          <w:u w:val="thick" w:color="000000"/>
        </w:rPr>
        <w:t>Staff</w:t>
      </w:r>
      <w:r w:rsidRPr="00B06457">
        <w:rPr>
          <w:spacing w:val="2"/>
          <w:u w:val="thick" w:color="000000"/>
        </w:rPr>
        <w:t xml:space="preserve"> </w:t>
      </w:r>
      <w:r w:rsidRPr="00B06457">
        <w:rPr>
          <w:spacing w:val="-2"/>
          <w:u w:val="thick" w:color="000000"/>
        </w:rPr>
        <w:t>Present</w:t>
      </w:r>
      <w:r w:rsidRPr="00B06457">
        <w:rPr>
          <w:b w:val="0"/>
          <w:spacing w:val="-2"/>
        </w:rPr>
        <w:t>:</w:t>
      </w:r>
      <w:r w:rsidR="00861E2C" w:rsidRPr="00B06457">
        <w:rPr>
          <w:b w:val="0"/>
          <w:spacing w:val="-2"/>
        </w:rPr>
        <w:tab/>
      </w:r>
    </w:p>
    <w:p w:rsidR="00973907" w:rsidRPr="00973907" w:rsidRDefault="00EB6A6D" w:rsidP="00A7788B">
      <w:pPr>
        <w:pStyle w:val="Heading1"/>
        <w:tabs>
          <w:tab w:val="left" w:pos="3132"/>
          <w:tab w:val="left" w:pos="3468"/>
        </w:tabs>
        <w:ind w:left="0"/>
        <w:jc w:val="both"/>
        <w:rPr>
          <w:b w:val="0"/>
          <w:spacing w:val="-1"/>
        </w:rPr>
      </w:pPr>
      <w:r>
        <w:rPr>
          <w:b w:val="0"/>
          <w:spacing w:val="-1"/>
        </w:rPr>
        <w:t xml:space="preserve">Tope Aje; Ola Akinkuowo; Elena Berrocal; Lorraine Brown; Dr. Pamela Burris; Hsin Yuen Chen; Quintin Davis; Edward Ennels; </w:t>
      </w:r>
      <w:r w:rsidRPr="00973907">
        <w:rPr>
          <w:b w:val="0"/>
          <w:spacing w:val="-1"/>
        </w:rPr>
        <w:t>Charlene</w:t>
      </w:r>
      <w:r w:rsidRPr="00973907">
        <w:rPr>
          <w:b w:val="0"/>
          <w:spacing w:val="-2"/>
        </w:rPr>
        <w:t xml:space="preserve"> </w:t>
      </w:r>
      <w:r w:rsidRPr="00973907">
        <w:rPr>
          <w:b w:val="0"/>
          <w:spacing w:val="-1"/>
        </w:rPr>
        <w:t xml:space="preserve">Gray; </w:t>
      </w:r>
      <w:r w:rsidR="0035607D">
        <w:rPr>
          <w:b w:val="0"/>
          <w:spacing w:val="-1"/>
        </w:rPr>
        <w:t xml:space="preserve">Alisha Green; </w:t>
      </w:r>
      <w:r w:rsidRPr="00973907">
        <w:rPr>
          <w:b w:val="0"/>
          <w:spacing w:val="-1"/>
        </w:rPr>
        <w:t xml:space="preserve">James Green; </w:t>
      </w:r>
      <w:r w:rsidR="0035607D">
        <w:rPr>
          <w:b w:val="0"/>
          <w:spacing w:val="-1"/>
        </w:rPr>
        <w:t xml:space="preserve">Nana Gyesie; </w:t>
      </w:r>
      <w:r w:rsidRPr="00973907">
        <w:rPr>
          <w:b w:val="0"/>
          <w:spacing w:val="-1"/>
        </w:rPr>
        <w:t xml:space="preserve">Wendy Harris; </w:t>
      </w:r>
      <w:r w:rsidR="0035607D">
        <w:rPr>
          <w:b w:val="0"/>
          <w:spacing w:val="-1"/>
        </w:rPr>
        <w:t xml:space="preserve">Eileen Hawkins; Kimberly Henderson; </w:t>
      </w:r>
      <w:r w:rsidRPr="00973907">
        <w:rPr>
          <w:b w:val="0"/>
          <w:spacing w:val="-4"/>
        </w:rPr>
        <w:t xml:space="preserve">Joe Hutchins; </w:t>
      </w:r>
      <w:r>
        <w:rPr>
          <w:b w:val="0"/>
          <w:spacing w:val="-4"/>
        </w:rPr>
        <w:t xml:space="preserve">Daniel Izume; </w:t>
      </w:r>
      <w:r w:rsidRPr="00973907">
        <w:rPr>
          <w:b w:val="0"/>
        </w:rPr>
        <w:t xml:space="preserve">Dr. </w:t>
      </w:r>
      <w:r w:rsidRPr="00973907">
        <w:rPr>
          <w:b w:val="0"/>
          <w:spacing w:val="-1"/>
        </w:rPr>
        <w:t>Bob</w:t>
      </w:r>
      <w:r w:rsidRPr="00973907">
        <w:rPr>
          <w:b w:val="0"/>
        </w:rPr>
        <w:t xml:space="preserve"> </w:t>
      </w:r>
      <w:r w:rsidRPr="00973907">
        <w:rPr>
          <w:b w:val="0"/>
          <w:spacing w:val="-1"/>
        </w:rPr>
        <w:t>Iweha;</w:t>
      </w:r>
      <w:r>
        <w:rPr>
          <w:b w:val="0"/>
          <w:spacing w:val="-1"/>
        </w:rPr>
        <w:t xml:space="preserve"> Leslie Jackson; Davis Xudong Jin; Gloria Johnson;</w:t>
      </w:r>
      <w:r w:rsidRPr="00973907">
        <w:rPr>
          <w:b w:val="0"/>
        </w:rPr>
        <w:t xml:space="preserve"> </w:t>
      </w:r>
      <w:r>
        <w:rPr>
          <w:b w:val="0"/>
        </w:rPr>
        <w:t xml:space="preserve">Alice Kimara; </w:t>
      </w:r>
      <w:r w:rsidRPr="00973907">
        <w:rPr>
          <w:b w:val="0"/>
        </w:rPr>
        <w:t xml:space="preserve">John T. McCoy, III; </w:t>
      </w:r>
      <w:r w:rsidRPr="00973907">
        <w:rPr>
          <w:b w:val="0"/>
          <w:spacing w:val="-2"/>
        </w:rPr>
        <w:t>Valerie Leverette,</w:t>
      </w:r>
      <w:r w:rsidRPr="00973907">
        <w:rPr>
          <w:b w:val="0"/>
          <w:spacing w:val="-1"/>
        </w:rPr>
        <w:t xml:space="preserve"> </w:t>
      </w:r>
      <w:r>
        <w:rPr>
          <w:b w:val="0"/>
          <w:spacing w:val="-1"/>
        </w:rPr>
        <w:t>Karen Mobley;</w:t>
      </w:r>
      <w:r w:rsidRPr="00973907">
        <w:rPr>
          <w:b w:val="0"/>
          <w:spacing w:val="-1"/>
        </w:rPr>
        <w:t xml:space="preserve"> Brian O’Connell; Shaunta</w:t>
      </w:r>
      <w:r w:rsidRPr="00973907">
        <w:rPr>
          <w:b w:val="0"/>
          <w:spacing w:val="1"/>
        </w:rPr>
        <w:t xml:space="preserve"> </w:t>
      </w:r>
      <w:r w:rsidRPr="00973907">
        <w:rPr>
          <w:b w:val="0"/>
          <w:spacing w:val="-1"/>
        </w:rPr>
        <w:t>Rao;</w:t>
      </w:r>
      <w:r>
        <w:rPr>
          <w:b w:val="0"/>
          <w:spacing w:val="-1"/>
        </w:rPr>
        <w:t xml:space="preserve"> Daviedra Sauldsberry;</w:t>
      </w:r>
      <w:r w:rsidRPr="00973907">
        <w:rPr>
          <w:b w:val="0"/>
          <w:spacing w:val="-1"/>
        </w:rPr>
        <w:t xml:space="preserve"> </w:t>
      </w:r>
      <w:r>
        <w:rPr>
          <w:b w:val="0"/>
          <w:spacing w:val="-1"/>
        </w:rPr>
        <w:t xml:space="preserve">Scott Saunders; </w:t>
      </w:r>
      <w:r w:rsidR="0035607D">
        <w:rPr>
          <w:b w:val="0"/>
          <w:spacing w:val="-1"/>
        </w:rPr>
        <w:t>Benita Scott;</w:t>
      </w:r>
      <w:r>
        <w:rPr>
          <w:b w:val="0"/>
          <w:spacing w:val="-1"/>
        </w:rPr>
        <w:t xml:space="preserve"> Dr. Daphne Snowden; Adaria Sogbor;</w:t>
      </w:r>
      <w:r w:rsidR="0035607D">
        <w:rPr>
          <w:b w:val="0"/>
          <w:spacing w:val="-1"/>
        </w:rPr>
        <w:t xml:space="preserve"> </w:t>
      </w:r>
      <w:r w:rsidRPr="00AD181D">
        <w:rPr>
          <w:b w:val="0"/>
          <w:spacing w:val="-1"/>
        </w:rPr>
        <w:t xml:space="preserve">Gregory Tarver;, Dr. </w:t>
      </w:r>
      <w:r w:rsidRPr="00AD181D">
        <w:rPr>
          <w:b w:val="0"/>
        </w:rPr>
        <w:t xml:space="preserve">Chima </w:t>
      </w:r>
      <w:r w:rsidRPr="00AD181D">
        <w:rPr>
          <w:b w:val="0"/>
          <w:spacing w:val="-1"/>
        </w:rPr>
        <w:t>Ugah;</w:t>
      </w:r>
      <w:r w:rsidRPr="00AD181D">
        <w:rPr>
          <w:b w:val="0"/>
        </w:rPr>
        <w:t xml:space="preserve"> </w:t>
      </w:r>
      <w:r w:rsidR="0035607D" w:rsidRPr="00AD181D">
        <w:rPr>
          <w:b w:val="0"/>
        </w:rPr>
        <w:t xml:space="preserve">Eileen Waitsman; </w:t>
      </w:r>
      <w:r w:rsidRPr="00AD181D">
        <w:rPr>
          <w:b w:val="0"/>
        </w:rPr>
        <w:t xml:space="preserve">Leonard Willis, </w:t>
      </w:r>
      <w:r w:rsidRPr="00AD181D">
        <w:rPr>
          <w:b w:val="0"/>
          <w:spacing w:val="-1"/>
        </w:rPr>
        <w:t>Brenda</w:t>
      </w:r>
      <w:r w:rsidRPr="00AD181D">
        <w:rPr>
          <w:b w:val="0"/>
          <w:spacing w:val="-6"/>
        </w:rPr>
        <w:t xml:space="preserve"> </w:t>
      </w:r>
      <w:r w:rsidRPr="00AD181D">
        <w:rPr>
          <w:b w:val="0"/>
        </w:rPr>
        <w:t xml:space="preserve">Wiley; </w:t>
      </w:r>
      <w:r w:rsidRPr="00AD181D">
        <w:rPr>
          <w:b w:val="0"/>
          <w:spacing w:val="-1"/>
        </w:rPr>
        <w:t>Diana</w:t>
      </w:r>
      <w:r w:rsidRPr="00AD181D">
        <w:rPr>
          <w:b w:val="0"/>
        </w:rPr>
        <w:t xml:space="preserve"> </w:t>
      </w:r>
      <w:r w:rsidRPr="00AD181D">
        <w:rPr>
          <w:b w:val="0"/>
          <w:spacing w:val="-1"/>
        </w:rPr>
        <w:t>Zilberman.</w:t>
      </w:r>
    </w:p>
    <w:p w:rsidR="00973907" w:rsidRPr="00973907" w:rsidRDefault="00973907" w:rsidP="00A7788B">
      <w:pPr>
        <w:pStyle w:val="Heading1"/>
        <w:tabs>
          <w:tab w:val="left" w:pos="3132"/>
          <w:tab w:val="left" w:pos="3468"/>
        </w:tabs>
        <w:ind w:left="0"/>
        <w:jc w:val="both"/>
        <w:rPr>
          <w:b w:val="0"/>
          <w:spacing w:val="-1"/>
        </w:rPr>
      </w:pPr>
    </w:p>
    <w:p w:rsidR="008F306E" w:rsidRDefault="00EB6A6D" w:rsidP="00A7788B">
      <w:pPr>
        <w:pStyle w:val="Heading1"/>
        <w:ind w:left="0"/>
        <w:jc w:val="both"/>
        <w:rPr>
          <w:spacing w:val="-2"/>
          <w:u w:val="thick" w:color="000000"/>
        </w:rPr>
      </w:pPr>
      <w:r>
        <w:rPr>
          <w:spacing w:val="-1"/>
          <w:u w:val="thick" w:color="000000"/>
        </w:rPr>
        <w:t xml:space="preserve">Others </w:t>
      </w:r>
      <w:r>
        <w:rPr>
          <w:spacing w:val="-2"/>
          <w:u w:val="thick" w:color="000000"/>
        </w:rPr>
        <w:t>Present:</w:t>
      </w:r>
    </w:p>
    <w:p w:rsidR="00AD181D" w:rsidRDefault="00AD181D" w:rsidP="00A7788B">
      <w:pPr>
        <w:pStyle w:val="Heading1"/>
        <w:spacing w:before="56"/>
        <w:ind w:left="0"/>
        <w:jc w:val="both"/>
        <w:rPr>
          <w:spacing w:val="-1"/>
          <w:u w:val="thick" w:color="000000"/>
        </w:rPr>
      </w:pPr>
    </w:p>
    <w:p w:rsidR="00FA1490" w:rsidRDefault="00EB6A6D" w:rsidP="00A7788B">
      <w:pPr>
        <w:pStyle w:val="Heading1"/>
        <w:spacing w:before="56"/>
        <w:ind w:left="0"/>
        <w:jc w:val="both"/>
        <w:rPr>
          <w:b w:val="0"/>
          <w:bCs w:val="0"/>
        </w:rPr>
      </w:pPr>
      <w:r>
        <w:rPr>
          <w:spacing w:val="-1"/>
          <w:u w:val="thick" w:color="000000"/>
        </w:rPr>
        <w:t>CLOSED</w:t>
      </w:r>
      <w:r>
        <w:rPr>
          <w:spacing w:val="-3"/>
          <w:u w:val="thick" w:color="000000"/>
        </w:rPr>
        <w:t xml:space="preserve"> </w:t>
      </w:r>
      <w:r>
        <w:rPr>
          <w:spacing w:val="-2"/>
          <w:u w:val="thick" w:color="000000"/>
        </w:rPr>
        <w:t>SESSION</w:t>
      </w:r>
    </w:p>
    <w:p w:rsidR="00FA1490" w:rsidRDefault="00FA1490" w:rsidP="00A7788B">
      <w:pPr>
        <w:spacing w:before="11"/>
        <w:jc w:val="both"/>
        <w:rPr>
          <w:rFonts w:ascii="Arial" w:eastAsia="Arial" w:hAnsi="Arial" w:cs="Arial"/>
          <w:b/>
          <w:bCs/>
          <w:sz w:val="17"/>
          <w:szCs w:val="17"/>
        </w:rPr>
      </w:pPr>
    </w:p>
    <w:p w:rsidR="00FA1490" w:rsidRDefault="00EB6A6D" w:rsidP="00A7788B">
      <w:pPr>
        <w:pStyle w:val="BodyText"/>
        <w:spacing w:before="69"/>
        <w:ind w:left="100" w:right="582"/>
        <w:jc w:val="both"/>
      </w:pPr>
      <w:r>
        <w:rPr>
          <w:spacing w:val="-1"/>
        </w:rPr>
        <w:t>The</w:t>
      </w:r>
      <w:r>
        <w:rPr>
          <w:spacing w:val="2"/>
        </w:rPr>
        <w:t xml:space="preserve"> </w:t>
      </w:r>
      <w:r>
        <w:rPr>
          <w:spacing w:val="-2"/>
        </w:rPr>
        <w:t>Board</w:t>
      </w:r>
      <w:r>
        <w:rPr>
          <w:spacing w:val="4"/>
        </w:rPr>
        <w:t xml:space="preserve"> </w:t>
      </w:r>
      <w:r>
        <w:rPr>
          <w:spacing w:val="-2"/>
        </w:rPr>
        <w:t>voted</w:t>
      </w:r>
      <w:r>
        <w:rPr>
          <w:spacing w:val="66"/>
        </w:rPr>
        <w:t xml:space="preserve"> </w:t>
      </w:r>
      <w:r>
        <w:rPr>
          <w:spacing w:val="-2"/>
        </w:rPr>
        <w:t>unanimously,</w:t>
      </w:r>
      <w:r>
        <w:rPr>
          <w:spacing w:val="1"/>
        </w:rPr>
        <w:t xml:space="preserve"> </w:t>
      </w:r>
      <w:r>
        <w:rPr>
          <w:spacing w:val="-2"/>
        </w:rPr>
        <w:t>under</w:t>
      </w:r>
      <w:r>
        <w:t xml:space="preserve"> </w:t>
      </w:r>
      <w:r>
        <w:rPr>
          <w:spacing w:val="-2"/>
        </w:rPr>
        <w:t>the</w:t>
      </w:r>
      <w:r>
        <w:rPr>
          <w:spacing w:val="1"/>
        </w:rPr>
        <w:t xml:space="preserve"> </w:t>
      </w:r>
      <w:r>
        <w:rPr>
          <w:spacing w:val="-1"/>
        </w:rPr>
        <w:t>Open</w:t>
      </w:r>
      <w:r>
        <w:rPr>
          <w:spacing w:val="4"/>
        </w:rPr>
        <w:t xml:space="preserve"> </w:t>
      </w:r>
      <w:r>
        <w:rPr>
          <w:spacing w:val="-2"/>
        </w:rPr>
        <w:t>Meeting</w:t>
      </w:r>
      <w:r>
        <w:rPr>
          <w:spacing w:val="64"/>
        </w:rPr>
        <w:t xml:space="preserve"> </w:t>
      </w:r>
      <w:r>
        <w:t>Act,</w:t>
      </w:r>
      <w:r>
        <w:rPr>
          <w:spacing w:val="2"/>
        </w:rPr>
        <w:t xml:space="preserve"> </w:t>
      </w:r>
      <w:r>
        <w:rPr>
          <w:spacing w:val="-1"/>
        </w:rPr>
        <w:t>State</w:t>
      </w:r>
      <w:r>
        <w:rPr>
          <w:spacing w:val="66"/>
        </w:rPr>
        <w:t xml:space="preserve"> </w:t>
      </w:r>
      <w:r>
        <w:rPr>
          <w:spacing w:val="-2"/>
        </w:rPr>
        <w:t>Government</w:t>
      </w:r>
      <w:r>
        <w:rPr>
          <w:spacing w:val="61"/>
        </w:rPr>
        <w:t xml:space="preserve"> </w:t>
      </w:r>
      <w:r>
        <w:rPr>
          <w:spacing w:val="-2"/>
        </w:rPr>
        <w:t>Article,</w:t>
      </w:r>
      <w:r>
        <w:rPr>
          <w:spacing w:val="55"/>
        </w:rPr>
        <w:t xml:space="preserve"> </w:t>
      </w:r>
      <w:r>
        <w:rPr>
          <w:spacing w:val="-1"/>
        </w:rPr>
        <w:t>and</w:t>
      </w:r>
      <w:r>
        <w:rPr>
          <w:spacing w:val="-2"/>
        </w:rPr>
        <w:t xml:space="preserve"> Section</w:t>
      </w:r>
      <w:r>
        <w:rPr>
          <w:spacing w:val="31"/>
        </w:rPr>
        <w:t xml:space="preserve"> </w:t>
      </w:r>
      <w:r>
        <w:rPr>
          <w:spacing w:val="-2"/>
        </w:rPr>
        <w:t>10-508,</w:t>
      </w:r>
      <w:r>
        <w:rPr>
          <w:spacing w:val="32"/>
        </w:rPr>
        <w:t xml:space="preserve"> </w:t>
      </w:r>
      <w:r>
        <w:rPr>
          <w:spacing w:val="-1"/>
        </w:rPr>
        <w:t>to</w:t>
      </w:r>
      <w:r>
        <w:rPr>
          <w:spacing w:val="32"/>
        </w:rPr>
        <w:t xml:space="preserve"> </w:t>
      </w:r>
      <w:r>
        <w:rPr>
          <w:spacing w:val="-2"/>
        </w:rPr>
        <w:t>convene</w:t>
      </w:r>
      <w:r>
        <w:rPr>
          <w:spacing w:val="33"/>
        </w:rPr>
        <w:t xml:space="preserve"> </w:t>
      </w:r>
      <w:r>
        <w:rPr>
          <w:spacing w:val="-2"/>
        </w:rPr>
        <w:t>in</w:t>
      </w:r>
      <w:r>
        <w:rPr>
          <w:spacing w:val="30"/>
        </w:rPr>
        <w:t xml:space="preserve"> </w:t>
      </w:r>
      <w:r>
        <w:rPr>
          <w:spacing w:val="-1"/>
        </w:rPr>
        <w:t>Closed</w:t>
      </w:r>
      <w:r>
        <w:rPr>
          <w:spacing w:val="30"/>
        </w:rPr>
        <w:t xml:space="preserve"> </w:t>
      </w:r>
      <w:r>
        <w:rPr>
          <w:spacing w:val="-1"/>
        </w:rPr>
        <w:t>Session</w:t>
      </w:r>
      <w:r>
        <w:rPr>
          <w:spacing w:val="33"/>
        </w:rPr>
        <w:t xml:space="preserve"> </w:t>
      </w:r>
      <w:r>
        <w:t>on</w:t>
      </w:r>
      <w:r>
        <w:rPr>
          <w:spacing w:val="32"/>
        </w:rPr>
        <w:t xml:space="preserve"> </w:t>
      </w:r>
      <w:r w:rsidR="004556C6">
        <w:rPr>
          <w:spacing w:val="-2"/>
        </w:rPr>
        <w:t>April 17.</w:t>
      </w:r>
      <w:r w:rsidR="00416D4E">
        <w:rPr>
          <w:spacing w:val="-2"/>
        </w:rPr>
        <w:t xml:space="preserve"> 2019</w:t>
      </w:r>
      <w:r>
        <w:rPr>
          <w:spacing w:val="30"/>
        </w:rPr>
        <w:t xml:space="preserve">, </w:t>
      </w:r>
      <w:r>
        <w:rPr>
          <w:spacing w:val="-3"/>
        </w:rPr>
        <w:t>in</w:t>
      </w:r>
      <w:r>
        <w:rPr>
          <w:spacing w:val="54"/>
        </w:rPr>
        <w:t xml:space="preserve"> </w:t>
      </w:r>
      <w:r>
        <w:rPr>
          <w:spacing w:val="-1"/>
        </w:rPr>
        <w:t>the</w:t>
      </w:r>
      <w:r>
        <w:rPr>
          <w:spacing w:val="15"/>
        </w:rPr>
        <w:t xml:space="preserve"> </w:t>
      </w:r>
      <w:r>
        <w:rPr>
          <w:rFonts w:cs="Arial"/>
          <w:spacing w:val="-2"/>
        </w:rPr>
        <w:t>President’s</w:t>
      </w:r>
      <w:r>
        <w:rPr>
          <w:rFonts w:cs="Arial"/>
          <w:spacing w:val="40"/>
        </w:rPr>
        <w:t xml:space="preserve"> </w:t>
      </w:r>
      <w:r>
        <w:rPr>
          <w:spacing w:val="-2"/>
        </w:rPr>
        <w:t>Conference</w:t>
      </w:r>
      <w:r>
        <w:rPr>
          <w:spacing w:val="-8"/>
        </w:rPr>
        <w:t xml:space="preserve"> </w:t>
      </w:r>
      <w:r>
        <w:rPr>
          <w:spacing w:val="-2"/>
        </w:rPr>
        <w:t>Room</w:t>
      </w:r>
      <w:r>
        <w:rPr>
          <w:spacing w:val="-10"/>
        </w:rPr>
        <w:t xml:space="preserve">, </w:t>
      </w:r>
      <w:r>
        <w:rPr>
          <w:spacing w:val="-1"/>
        </w:rPr>
        <w:t>to</w:t>
      </w:r>
      <w:r>
        <w:rPr>
          <w:spacing w:val="-11"/>
        </w:rPr>
        <w:t xml:space="preserve"> </w:t>
      </w:r>
      <w:r>
        <w:rPr>
          <w:spacing w:val="-2"/>
        </w:rPr>
        <w:t>discuss</w:t>
      </w:r>
      <w:r>
        <w:rPr>
          <w:spacing w:val="-9"/>
        </w:rPr>
        <w:t xml:space="preserve"> </w:t>
      </w:r>
      <w:r>
        <w:rPr>
          <w:spacing w:val="-2"/>
        </w:rPr>
        <w:t>real</w:t>
      </w:r>
      <w:r>
        <w:rPr>
          <w:spacing w:val="-12"/>
        </w:rPr>
        <w:t xml:space="preserve"> </w:t>
      </w:r>
      <w:r>
        <w:rPr>
          <w:spacing w:val="-2"/>
        </w:rPr>
        <w:t>estate,</w:t>
      </w:r>
      <w:r>
        <w:rPr>
          <w:spacing w:val="-11"/>
        </w:rPr>
        <w:t xml:space="preserve"> </w:t>
      </w:r>
      <w:r>
        <w:rPr>
          <w:spacing w:val="-2"/>
        </w:rPr>
        <w:t>personnel</w:t>
      </w:r>
      <w:r>
        <w:rPr>
          <w:spacing w:val="-11"/>
        </w:rPr>
        <w:t xml:space="preserve"> </w:t>
      </w:r>
      <w:r>
        <w:rPr>
          <w:spacing w:val="-2"/>
        </w:rPr>
        <w:t>and</w:t>
      </w:r>
      <w:r>
        <w:rPr>
          <w:spacing w:val="-9"/>
        </w:rPr>
        <w:t xml:space="preserve"> </w:t>
      </w:r>
      <w:r>
        <w:t>to</w:t>
      </w:r>
      <w:r>
        <w:rPr>
          <w:spacing w:val="-11"/>
        </w:rPr>
        <w:t xml:space="preserve"> </w:t>
      </w:r>
      <w:r>
        <w:rPr>
          <w:spacing w:val="-2"/>
        </w:rPr>
        <w:t>obtain</w:t>
      </w:r>
      <w:r>
        <w:rPr>
          <w:spacing w:val="-8"/>
        </w:rPr>
        <w:t xml:space="preserve"> </w:t>
      </w:r>
      <w:r>
        <w:rPr>
          <w:spacing w:val="-2"/>
        </w:rPr>
        <w:t>legal</w:t>
      </w:r>
      <w:r>
        <w:rPr>
          <w:spacing w:val="93"/>
        </w:rPr>
        <w:t xml:space="preserve"> </w:t>
      </w:r>
      <w:r>
        <w:rPr>
          <w:spacing w:val="-1"/>
        </w:rPr>
        <w:t>advice.</w:t>
      </w:r>
    </w:p>
    <w:p w:rsidR="00FA1490" w:rsidRPr="007C1CBC" w:rsidRDefault="00EB6A6D" w:rsidP="00A7788B">
      <w:pPr>
        <w:spacing w:before="73"/>
        <w:ind w:left="179"/>
        <w:jc w:val="both"/>
        <w:rPr>
          <w:rFonts w:ascii="Arial" w:eastAsia="Arial" w:hAnsi="Arial" w:cs="Arial"/>
          <w:i/>
          <w:sz w:val="20"/>
          <w:szCs w:val="20"/>
        </w:rPr>
      </w:pPr>
      <w:r w:rsidRPr="007C1CBC">
        <w:rPr>
          <w:rFonts w:ascii="Arial" w:eastAsia="Arial" w:hAnsi="Arial" w:cs="Arial"/>
          <w:b/>
          <w:bCs/>
          <w:i/>
          <w:spacing w:val="-1"/>
          <w:sz w:val="20"/>
          <w:szCs w:val="20"/>
        </w:rPr>
        <w:t>*Full</w:t>
      </w:r>
      <w:r w:rsidRPr="007C1CBC">
        <w:rPr>
          <w:rFonts w:ascii="Arial" w:eastAsia="Arial" w:hAnsi="Arial" w:cs="Arial"/>
          <w:b/>
          <w:bCs/>
          <w:i/>
          <w:spacing w:val="-14"/>
          <w:sz w:val="20"/>
          <w:szCs w:val="20"/>
        </w:rPr>
        <w:t xml:space="preserve"> </w:t>
      </w:r>
      <w:r w:rsidRPr="007C1CBC">
        <w:rPr>
          <w:rFonts w:ascii="Arial" w:eastAsia="Arial" w:hAnsi="Arial" w:cs="Arial"/>
          <w:b/>
          <w:bCs/>
          <w:i/>
          <w:spacing w:val="-1"/>
          <w:sz w:val="20"/>
          <w:szCs w:val="20"/>
        </w:rPr>
        <w:t>report</w:t>
      </w:r>
      <w:r w:rsidRPr="007C1CBC">
        <w:rPr>
          <w:rFonts w:ascii="Arial" w:eastAsia="Arial" w:hAnsi="Arial" w:cs="Arial"/>
          <w:b/>
          <w:bCs/>
          <w:i/>
          <w:spacing w:val="-10"/>
          <w:sz w:val="20"/>
          <w:szCs w:val="20"/>
        </w:rPr>
        <w:t xml:space="preserve"> </w:t>
      </w:r>
      <w:r w:rsidRPr="007C1CBC">
        <w:rPr>
          <w:rFonts w:ascii="Arial" w:eastAsia="Arial" w:hAnsi="Arial" w:cs="Arial"/>
          <w:b/>
          <w:bCs/>
          <w:i/>
          <w:sz w:val="20"/>
          <w:szCs w:val="20"/>
        </w:rPr>
        <w:t>on</w:t>
      </w:r>
      <w:r w:rsidRPr="007C1CBC">
        <w:rPr>
          <w:rFonts w:ascii="Arial" w:eastAsia="Arial" w:hAnsi="Arial" w:cs="Arial"/>
          <w:b/>
          <w:bCs/>
          <w:i/>
          <w:spacing w:val="-10"/>
          <w:sz w:val="20"/>
          <w:szCs w:val="20"/>
        </w:rPr>
        <w:t xml:space="preserve"> </w:t>
      </w:r>
      <w:r w:rsidRPr="007C1CBC">
        <w:rPr>
          <w:rFonts w:ascii="Arial" w:eastAsia="Arial" w:hAnsi="Arial" w:cs="Arial"/>
          <w:b/>
          <w:bCs/>
          <w:i/>
          <w:sz w:val="20"/>
          <w:szCs w:val="20"/>
        </w:rPr>
        <w:t>file</w:t>
      </w:r>
      <w:r w:rsidRPr="007C1CBC">
        <w:rPr>
          <w:rFonts w:ascii="Arial" w:eastAsia="Arial" w:hAnsi="Arial" w:cs="Arial"/>
          <w:b/>
          <w:bCs/>
          <w:i/>
          <w:spacing w:val="-14"/>
          <w:sz w:val="20"/>
          <w:szCs w:val="20"/>
        </w:rPr>
        <w:t xml:space="preserve"> </w:t>
      </w:r>
      <w:r w:rsidRPr="007C1CBC">
        <w:rPr>
          <w:rFonts w:ascii="Arial" w:eastAsia="Arial" w:hAnsi="Arial" w:cs="Arial"/>
          <w:b/>
          <w:bCs/>
          <w:i/>
          <w:spacing w:val="-1"/>
          <w:sz w:val="20"/>
          <w:szCs w:val="20"/>
        </w:rPr>
        <w:t>in</w:t>
      </w:r>
      <w:r w:rsidRPr="007C1CBC">
        <w:rPr>
          <w:rFonts w:ascii="Arial" w:eastAsia="Arial" w:hAnsi="Arial" w:cs="Arial"/>
          <w:b/>
          <w:bCs/>
          <w:i/>
          <w:spacing w:val="-10"/>
          <w:sz w:val="20"/>
          <w:szCs w:val="20"/>
        </w:rPr>
        <w:t xml:space="preserve"> </w:t>
      </w:r>
      <w:r w:rsidRPr="007C1CBC">
        <w:rPr>
          <w:rFonts w:ascii="Arial" w:eastAsia="Arial" w:hAnsi="Arial" w:cs="Arial"/>
          <w:b/>
          <w:bCs/>
          <w:i/>
          <w:sz w:val="20"/>
          <w:szCs w:val="20"/>
        </w:rPr>
        <w:t>the</w:t>
      </w:r>
      <w:r w:rsidRPr="007C1CBC">
        <w:rPr>
          <w:rFonts w:ascii="Arial" w:eastAsia="Arial" w:hAnsi="Arial" w:cs="Arial"/>
          <w:b/>
          <w:bCs/>
          <w:i/>
          <w:spacing w:val="-9"/>
          <w:sz w:val="20"/>
          <w:szCs w:val="20"/>
        </w:rPr>
        <w:t xml:space="preserve"> </w:t>
      </w:r>
      <w:r w:rsidRPr="007C1CBC">
        <w:rPr>
          <w:rFonts w:ascii="Arial" w:eastAsia="Arial" w:hAnsi="Arial" w:cs="Arial"/>
          <w:b/>
          <w:bCs/>
          <w:i/>
          <w:spacing w:val="-1"/>
          <w:sz w:val="20"/>
          <w:szCs w:val="20"/>
        </w:rPr>
        <w:t>President’s</w:t>
      </w:r>
      <w:r w:rsidRPr="007C1CBC">
        <w:rPr>
          <w:rFonts w:ascii="Arial" w:eastAsia="Arial" w:hAnsi="Arial" w:cs="Arial"/>
          <w:b/>
          <w:bCs/>
          <w:i/>
          <w:spacing w:val="-13"/>
          <w:sz w:val="20"/>
          <w:szCs w:val="20"/>
        </w:rPr>
        <w:t xml:space="preserve"> </w:t>
      </w:r>
      <w:r w:rsidRPr="007C1CBC">
        <w:rPr>
          <w:rFonts w:ascii="Arial" w:eastAsia="Arial" w:hAnsi="Arial" w:cs="Arial"/>
          <w:b/>
          <w:bCs/>
          <w:i/>
          <w:sz w:val="20"/>
          <w:szCs w:val="20"/>
        </w:rPr>
        <w:t>Office</w:t>
      </w:r>
    </w:p>
    <w:p w:rsidR="00FA1490" w:rsidRPr="007C1CBC" w:rsidRDefault="00FA1490" w:rsidP="00A7788B">
      <w:pPr>
        <w:jc w:val="both"/>
        <w:rPr>
          <w:rFonts w:ascii="Arial" w:eastAsia="Arial" w:hAnsi="Arial" w:cs="Arial"/>
          <w:b/>
          <w:bCs/>
          <w:i/>
          <w:sz w:val="20"/>
          <w:szCs w:val="20"/>
        </w:rPr>
      </w:pPr>
    </w:p>
    <w:p w:rsidR="00B57E8C" w:rsidRDefault="00EB6A6D" w:rsidP="00A7788B">
      <w:pPr>
        <w:spacing w:before="150"/>
        <w:ind w:left="2880" w:firstLine="720"/>
        <w:jc w:val="both"/>
        <w:rPr>
          <w:rFonts w:ascii="Arial"/>
          <w:spacing w:val="-2"/>
          <w:sz w:val="24"/>
          <w:szCs w:val="24"/>
        </w:rPr>
      </w:pPr>
      <w:r>
        <w:rPr>
          <w:rFonts w:ascii="Arial"/>
          <w:spacing w:val="-2"/>
          <w:sz w:val="24"/>
          <w:szCs w:val="24"/>
        </w:rPr>
        <w:t xml:space="preserve">    </w:t>
      </w:r>
    </w:p>
    <w:p w:rsidR="00FA1490" w:rsidRPr="00CF168B" w:rsidRDefault="00EB6A6D" w:rsidP="00A7788B">
      <w:pPr>
        <w:spacing w:before="150"/>
        <w:ind w:left="2880" w:firstLine="720"/>
        <w:jc w:val="both"/>
        <w:rPr>
          <w:rFonts w:ascii="Arial" w:eastAsia="Arial" w:hAnsi="Arial" w:cs="Arial"/>
          <w:sz w:val="24"/>
          <w:szCs w:val="24"/>
        </w:rPr>
      </w:pPr>
      <w:r w:rsidRPr="00CF168B">
        <w:rPr>
          <w:rFonts w:ascii="Arial"/>
          <w:spacing w:val="-2"/>
          <w:sz w:val="24"/>
          <w:szCs w:val="24"/>
        </w:rPr>
        <w:t>Respectfully</w:t>
      </w:r>
      <w:r w:rsidRPr="00CF168B">
        <w:rPr>
          <w:rFonts w:ascii="Arial"/>
          <w:spacing w:val="-6"/>
          <w:sz w:val="24"/>
          <w:szCs w:val="24"/>
        </w:rPr>
        <w:t xml:space="preserve"> </w:t>
      </w:r>
      <w:r w:rsidRPr="00CF168B">
        <w:rPr>
          <w:rFonts w:ascii="Arial"/>
          <w:spacing w:val="-2"/>
          <w:sz w:val="24"/>
          <w:szCs w:val="24"/>
        </w:rPr>
        <w:t>submitted,</w:t>
      </w:r>
    </w:p>
    <w:p w:rsidR="00CF168B" w:rsidRPr="00CF168B" w:rsidRDefault="00CF168B" w:rsidP="00A7788B">
      <w:pPr>
        <w:pStyle w:val="BodyText"/>
        <w:spacing w:before="128"/>
        <w:ind w:right="2194"/>
        <w:jc w:val="both"/>
        <w:rPr>
          <w:spacing w:val="1"/>
        </w:rPr>
      </w:pPr>
    </w:p>
    <w:p w:rsidR="00CF168B" w:rsidRPr="00CF168B" w:rsidRDefault="00CF168B" w:rsidP="00A7788B">
      <w:pPr>
        <w:pStyle w:val="BodyText"/>
        <w:spacing w:before="128"/>
        <w:ind w:right="2194"/>
        <w:jc w:val="both"/>
        <w:rPr>
          <w:spacing w:val="1"/>
        </w:rPr>
      </w:pPr>
    </w:p>
    <w:p w:rsidR="00CF168B" w:rsidRPr="00CF168B" w:rsidRDefault="00EB6A6D" w:rsidP="00A7788B">
      <w:pPr>
        <w:pStyle w:val="BodyText"/>
        <w:ind w:left="2880" w:right="2189" w:firstLine="720"/>
        <w:jc w:val="both"/>
        <w:rPr>
          <w:spacing w:val="1"/>
        </w:rPr>
      </w:pPr>
      <w:r w:rsidRPr="00CF168B">
        <w:rPr>
          <w:spacing w:val="1"/>
        </w:rPr>
        <w:t>James H. Johnson, Jr., Ph.D., P.E.</w:t>
      </w:r>
    </w:p>
    <w:p w:rsidR="009201EF" w:rsidRPr="00CF168B" w:rsidRDefault="008C5891" w:rsidP="00A7788B">
      <w:pPr>
        <w:pStyle w:val="BodyText"/>
        <w:ind w:left="3340" w:right="2189" w:firstLine="260"/>
        <w:jc w:val="both"/>
        <w:rPr>
          <w:spacing w:val="-2"/>
        </w:rPr>
      </w:pPr>
      <w:r>
        <w:rPr>
          <w:spacing w:val="-2"/>
        </w:rPr>
        <w:t>Executive Consultant</w:t>
      </w:r>
    </w:p>
    <w:p w:rsidR="00FA1490" w:rsidRDefault="00FA1490" w:rsidP="00A7788B">
      <w:pPr>
        <w:jc w:val="both"/>
        <w:rPr>
          <w:rFonts w:ascii="Arial" w:eastAsia="Arial" w:hAnsi="Arial" w:cs="Arial"/>
        </w:rPr>
      </w:pPr>
    </w:p>
    <w:p w:rsidR="008C5891" w:rsidRDefault="008C5891" w:rsidP="00A7788B">
      <w:pPr>
        <w:jc w:val="both"/>
        <w:rPr>
          <w:rFonts w:ascii="Arial" w:eastAsia="Arial" w:hAnsi="Arial" w:cs="Arial"/>
        </w:rPr>
      </w:pPr>
    </w:p>
    <w:p w:rsidR="008C5891" w:rsidRDefault="008C5891" w:rsidP="00A7788B">
      <w:pPr>
        <w:jc w:val="both"/>
        <w:rPr>
          <w:rFonts w:ascii="Arial" w:eastAsia="Arial" w:hAnsi="Arial" w:cs="Arial"/>
        </w:rPr>
      </w:pPr>
    </w:p>
    <w:p w:rsidR="008C5891" w:rsidRDefault="008C5891" w:rsidP="00A7788B">
      <w:pPr>
        <w:jc w:val="both"/>
        <w:rPr>
          <w:rFonts w:ascii="Arial" w:eastAsia="Arial" w:hAnsi="Arial" w:cs="Arial"/>
        </w:rPr>
      </w:pPr>
      <w:bookmarkStart w:id="1" w:name="_GoBack"/>
      <w:bookmarkEnd w:id="1"/>
    </w:p>
    <w:p w:rsidR="008C5891" w:rsidRPr="008C5891" w:rsidRDefault="008C5891" w:rsidP="00A7788B">
      <w:pPr>
        <w:jc w:val="both"/>
        <w:rPr>
          <w:rFonts w:ascii="Arial" w:eastAsia="Arial" w:hAnsi="Arial" w:cs="Arial"/>
          <w:sz w:val="24"/>
          <w:szCs w:val="2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8C5891">
        <w:rPr>
          <w:rFonts w:ascii="Arial" w:eastAsia="Arial" w:hAnsi="Arial" w:cs="Arial"/>
          <w:sz w:val="24"/>
          <w:szCs w:val="24"/>
        </w:rPr>
        <w:t>Debra L. McCurdy, PhD</w:t>
      </w:r>
    </w:p>
    <w:p w:rsidR="008C5891" w:rsidRDefault="008C5891" w:rsidP="008C5891">
      <w:pPr>
        <w:ind w:left="2880" w:firstLine="720"/>
        <w:jc w:val="both"/>
        <w:rPr>
          <w:rFonts w:ascii="Arial" w:eastAsia="Arial" w:hAnsi="Arial" w:cs="Arial"/>
        </w:rPr>
        <w:sectPr w:rsidR="008C5891">
          <w:footerReference w:type="default" r:id="rId13"/>
          <w:pgSz w:w="12240" w:h="15840"/>
          <w:pgMar w:top="1380" w:right="1060" w:bottom="280" w:left="1460" w:header="720" w:footer="720" w:gutter="0"/>
          <w:cols w:space="720"/>
        </w:sectPr>
      </w:pPr>
      <w:r w:rsidRPr="008C5891">
        <w:rPr>
          <w:rFonts w:ascii="Arial" w:eastAsia="Arial" w:hAnsi="Arial" w:cs="Arial"/>
          <w:sz w:val="24"/>
          <w:szCs w:val="24"/>
        </w:rPr>
        <w:t>President</w:t>
      </w:r>
    </w:p>
    <w:p w:rsidR="00FA1490" w:rsidRDefault="00FA1490" w:rsidP="00A7788B">
      <w:pPr>
        <w:spacing w:before="77"/>
        <w:ind w:right="106"/>
        <w:jc w:val="both"/>
        <w:rPr>
          <w:rFonts w:ascii="Arial" w:eastAsia="Arial" w:hAnsi="Arial" w:cs="Arial"/>
          <w:sz w:val="18"/>
          <w:szCs w:val="18"/>
        </w:rPr>
      </w:pPr>
    </w:p>
    <w:p w:rsidR="008C5891" w:rsidRPr="008C5891" w:rsidRDefault="008C5891" w:rsidP="00A7788B">
      <w:pPr>
        <w:spacing w:before="77"/>
        <w:ind w:right="106"/>
        <w:jc w:val="both"/>
        <w:rPr>
          <w:rFonts w:ascii="Arial" w:eastAsia="Arial" w:hAnsi="Arial" w:cs="Arial"/>
          <w:b/>
          <w:i/>
          <w:sz w:val="18"/>
          <w:szCs w:val="18"/>
        </w:rPr>
      </w:pPr>
      <w:r w:rsidRPr="008C5891">
        <w:rPr>
          <w:rFonts w:ascii="Arial" w:eastAsia="Arial" w:hAnsi="Arial" w:cs="Arial"/>
          <w:b/>
          <w:i/>
          <w:sz w:val="18"/>
          <w:szCs w:val="18"/>
        </w:rPr>
        <w:t>Approved by the Board of Trustees, May 15, 2019</w:t>
      </w:r>
    </w:p>
    <w:sectPr w:rsidR="008C5891" w:rsidRPr="008C5891">
      <w:type w:val="continuous"/>
      <w:pgSz w:w="12240" w:h="15840"/>
      <w:pgMar w:top="1420" w:right="1060" w:bottom="280" w:left="1460" w:header="720" w:footer="720" w:gutter="0"/>
      <w:cols w:num="2" w:space="720" w:equalWidth="0">
        <w:col w:w="5151" w:space="40"/>
        <w:col w:w="45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8D7" w:rsidRDefault="00EB6A6D">
      <w:r>
        <w:separator/>
      </w:r>
    </w:p>
  </w:endnote>
  <w:endnote w:type="continuationSeparator" w:id="0">
    <w:p w:rsidR="005728D7" w:rsidRDefault="00EB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41153946"/>
      <w:docPartObj>
        <w:docPartGallery w:val="Page Numbers (Bottom of Page)"/>
        <w:docPartUnique/>
      </w:docPartObj>
    </w:sdtPr>
    <w:sdtEndPr/>
    <w:sdtContent>
      <w:sdt>
        <w:sdtPr>
          <w:rPr>
            <w:rFonts w:ascii="Times New Roman" w:hAnsi="Times New Roman" w:cs="Times New Roman"/>
            <w:sz w:val="24"/>
            <w:szCs w:val="24"/>
          </w:rPr>
          <w:id w:val="-987009176"/>
          <w:docPartObj>
            <w:docPartGallery w:val="Page Numbers (Top of Page)"/>
            <w:docPartUnique/>
          </w:docPartObj>
        </w:sdtPr>
        <w:sdtEndPr/>
        <w:sdtContent>
          <w:p w:rsidR="00FA1490" w:rsidRPr="00BC79A3" w:rsidRDefault="00EB6A6D">
            <w:pPr>
              <w:pStyle w:val="Footer"/>
              <w:jc w:val="center"/>
              <w:rPr>
                <w:rFonts w:ascii="Times New Roman" w:hAnsi="Times New Roman" w:cs="Times New Roman"/>
                <w:sz w:val="24"/>
                <w:szCs w:val="24"/>
              </w:rPr>
            </w:pPr>
            <w:r w:rsidRPr="00BC79A3">
              <w:rPr>
                <w:rFonts w:ascii="Times New Roman" w:hAnsi="Times New Roman" w:cs="Times New Roman"/>
                <w:sz w:val="24"/>
                <w:szCs w:val="24"/>
              </w:rPr>
              <w:t xml:space="preserve">Page </w:t>
            </w:r>
            <w:r w:rsidRPr="00BC79A3">
              <w:rPr>
                <w:rFonts w:ascii="Times New Roman" w:hAnsi="Times New Roman" w:cs="Times New Roman"/>
                <w:b/>
                <w:bCs/>
                <w:sz w:val="24"/>
                <w:szCs w:val="24"/>
              </w:rPr>
              <w:fldChar w:fldCharType="begin"/>
            </w:r>
            <w:r w:rsidRPr="00BC79A3">
              <w:rPr>
                <w:rFonts w:ascii="Times New Roman" w:hAnsi="Times New Roman" w:cs="Times New Roman"/>
                <w:b/>
                <w:bCs/>
                <w:sz w:val="24"/>
                <w:szCs w:val="24"/>
              </w:rPr>
              <w:instrText xml:space="preserve"> PAGE </w:instrText>
            </w:r>
            <w:r w:rsidRPr="00BC79A3">
              <w:rPr>
                <w:rFonts w:ascii="Times New Roman" w:hAnsi="Times New Roman" w:cs="Times New Roman"/>
                <w:b/>
                <w:bCs/>
                <w:sz w:val="24"/>
                <w:szCs w:val="24"/>
              </w:rPr>
              <w:fldChar w:fldCharType="separate"/>
            </w:r>
            <w:r w:rsidR="00263D6E">
              <w:rPr>
                <w:rFonts w:ascii="Times New Roman" w:hAnsi="Times New Roman" w:cs="Times New Roman"/>
                <w:b/>
                <w:bCs/>
                <w:noProof/>
                <w:sz w:val="24"/>
                <w:szCs w:val="24"/>
              </w:rPr>
              <w:t>1</w:t>
            </w:r>
            <w:r w:rsidRPr="00BC79A3">
              <w:rPr>
                <w:rFonts w:ascii="Times New Roman" w:hAnsi="Times New Roman" w:cs="Times New Roman"/>
                <w:b/>
                <w:bCs/>
                <w:sz w:val="24"/>
                <w:szCs w:val="24"/>
              </w:rPr>
              <w:fldChar w:fldCharType="end"/>
            </w:r>
            <w:r w:rsidRPr="00BC79A3">
              <w:rPr>
                <w:rFonts w:ascii="Times New Roman" w:hAnsi="Times New Roman" w:cs="Times New Roman"/>
                <w:sz w:val="24"/>
                <w:szCs w:val="24"/>
              </w:rPr>
              <w:t xml:space="preserve"> of </w:t>
            </w:r>
            <w:r w:rsidRPr="00BC79A3">
              <w:rPr>
                <w:rFonts w:ascii="Times New Roman" w:hAnsi="Times New Roman" w:cs="Times New Roman"/>
                <w:b/>
                <w:bCs/>
                <w:sz w:val="24"/>
                <w:szCs w:val="24"/>
              </w:rPr>
              <w:fldChar w:fldCharType="begin"/>
            </w:r>
            <w:r w:rsidRPr="00BC79A3">
              <w:rPr>
                <w:rFonts w:ascii="Times New Roman" w:hAnsi="Times New Roman" w:cs="Times New Roman"/>
                <w:b/>
                <w:bCs/>
                <w:sz w:val="24"/>
                <w:szCs w:val="24"/>
              </w:rPr>
              <w:instrText xml:space="preserve"> NUMPAGES  </w:instrText>
            </w:r>
            <w:r w:rsidRPr="00BC79A3">
              <w:rPr>
                <w:rFonts w:ascii="Times New Roman" w:hAnsi="Times New Roman" w:cs="Times New Roman"/>
                <w:b/>
                <w:bCs/>
                <w:sz w:val="24"/>
                <w:szCs w:val="24"/>
              </w:rPr>
              <w:fldChar w:fldCharType="separate"/>
            </w:r>
            <w:r w:rsidR="00263D6E">
              <w:rPr>
                <w:rFonts w:ascii="Times New Roman" w:hAnsi="Times New Roman" w:cs="Times New Roman"/>
                <w:b/>
                <w:bCs/>
                <w:noProof/>
                <w:sz w:val="24"/>
                <w:szCs w:val="24"/>
              </w:rPr>
              <w:t>4</w:t>
            </w:r>
            <w:r w:rsidRPr="00BC79A3">
              <w:rPr>
                <w:rFonts w:ascii="Times New Roman" w:hAnsi="Times New Roman" w:cs="Times New Roman"/>
                <w:b/>
                <w:bCs/>
                <w:sz w:val="24"/>
                <w:szCs w:val="24"/>
              </w:rPr>
              <w:fldChar w:fldCharType="end"/>
            </w:r>
          </w:p>
        </w:sdtContent>
      </w:sdt>
    </w:sdtContent>
  </w:sdt>
  <w:p w:rsidR="00FA1490" w:rsidRDefault="00FA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8D7" w:rsidRDefault="00EB6A6D">
      <w:r>
        <w:separator/>
      </w:r>
    </w:p>
  </w:footnote>
  <w:footnote w:type="continuationSeparator" w:id="0">
    <w:p w:rsidR="005728D7" w:rsidRDefault="00EB6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BA3"/>
    <w:multiLevelType w:val="hybridMultilevel"/>
    <w:tmpl w:val="31F01016"/>
    <w:lvl w:ilvl="0" w:tplc="1B68BFD2">
      <w:start w:val="1"/>
      <w:numFmt w:val="bullet"/>
      <w:lvlText w:val=""/>
      <w:lvlJc w:val="left"/>
      <w:pPr>
        <w:ind w:left="1180" w:hanging="360"/>
      </w:pPr>
      <w:rPr>
        <w:rFonts w:ascii="Wingdings" w:hAnsi="Wingdings" w:hint="default"/>
      </w:rPr>
    </w:lvl>
    <w:lvl w:ilvl="1" w:tplc="62527C92">
      <w:start w:val="1"/>
      <w:numFmt w:val="bullet"/>
      <w:lvlText w:val="o"/>
      <w:lvlJc w:val="left"/>
      <w:pPr>
        <w:ind w:left="1900" w:hanging="360"/>
      </w:pPr>
      <w:rPr>
        <w:rFonts w:ascii="Courier New" w:hAnsi="Courier New" w:cs="Courier New" w:hint="default"/>
      </w:rPr>
    </w:lvl>
    <w:lvl w:ilvl="2" w:tplc="910856C0">
      <w:start w:val="1"/>
      <w:numFmt w:val="bullet"/>
      <w:lvlText w:val=""/>
      <w:lvlJc w:val="left"/>
      <w:pPr>
        <w:ind w:left="2620" w:hanging="360"/>
      </w:pPr>
      <w:rPr>
        <w:rFonts w:ascii="Wingdings" w:hAnsi="Wingdings" w:hint="default"/>
      </w:rPr>
    </w:lvl>
    <w:lvl w:ilvl="3" w:tplc="6E1EDA16">
      <w:start w:val="1"/>
      <w:numFmt w:val="bullet"/>
      <w:lvlText w:val=""/>
      <w:lvlJc w:val="left"/>
      <w:pPr>
        <w:ind w:left="3340" w:hanging="360"/>
      </w:pPr>
      <w:rPr>
        <w:rFonts w:ascii="Symbol" w:hAnsi="Symbol" w:hint="default"/>
      </w:rPr>
    </w:lvl>
    <w:lvl w:ilvl="4" w:tplc="3BE0487A">
      <w:start w:val="1"/>
      <w:numFmt w:val="bullet"/>
      <w:lvlText w:val="o"/>
      <w:lvlJc w:val="left"/>
      <w:pPr>
        <w:ind w:left="4060" w:hanging="360"/>
      </w:pPr>
      <w:rPr>
        <w:rFonts w:ascii="Courier New" w:hAnsi="Courier New" w:cs="Courier New" w:hint="default"/>
      </w:rPr>
    </w:lvl>
    <w:lvl w:ilvl="5" w:tplc="BC3AA0CC">
      <w:start w:val="1"/>
      <w:numFmt w:val="bullet"/>
      <w:lvlText w:val=""/>
      <w:lvlJc w:val="left"/>
      <w:pPr>
        <w:ind w:left="4780" w:hanging="360"/>
      </w:pPr>
      <w:rPr>
        <w:rFonts w:ascii="Wingdings" w:hAnsi="Wingdings" w:hint="default"/>
      </w:rPr>
    </w:lvl>
    <w:lvl w:ilvl="6" w:tplc="5CBAADD0">
      <w:start w:val="1"/>
      <w:numFmt w:val="bullet"/>
      <w:lvlText w:val=""/>
      <w:lvlJc w:val="left"/>
      <w:pPr>
        <w:ind w:left="5500" w:hanging="360"/>
      </w:pPr>
      <w:rPr>
        <w:rFonts w:ascii="Symbol" w:hAnsi="Symbol" w:hint="default"/>
      </w:rPr>
    </w:lvl>
    <w:lvl w:ilvl="7" w:tplc="ADC8864E">
      <w:start w:val="1"/>
      <w:numFmt w:val="bullet"/>
      <w:lvlText w:val="o"/>
      <w:lvlJc w:val="left"/>
      <w:pPr>
        <w:ind w:left="6220" w:hanging="360"/>
      </w:pPr>
      <w:rPr>
        <w:rFonts w:ascii="Courier New" w:hAnsi="Courier New" w:cs="Courier New" w:hint="default"/>
      </w:rPr>
    </w:lvl>
    <w:lvl w:ilvl="8" w:tplc="FC0050DE">
      <w:start w:val="1"/>
      <w:numFmt w:val="bullet"/>
      <w:lvlText w:val="o"/>
      <w:lvlJc w:val="left"/>
      <w:pPr>
        <w:ind w:left="6940" w:hanging="360"/>
      </w:pPr>
      <w:rPr>
        <w:rFonts w:ascii="Courier New" w:hAnsi="Courier New" w:cs="Courier New" w:hint="default"/>
      </w:rPr>
    </w:lvl>
  </w:abstractNum>
  <w:abstractNum w:abstractNumId="1" w15:restartNumberingAfterBreak="0">
    <w:nsid w:val="03B729FE"/>
    <w:multiLevelType w:val="hybridMultilevel"/>
    <w:tmpl w:val="AB9E44C4"/>
    <w:lvl w:ilvl="0" w:tplc="10280AB4">
      <w:start w:val="1"/>
      <w:numFmt w:val="upperLetter"/>
      <w:lvlText w:val="%1."/>
      <w:lvlJc w:val="left"/>
      <w:pPr>
        <w:ind w:left="720" w:hanging="360"/>
      </w:pPr>
      <w:rPr>
        <w:rFonts w:hint="default"/>
      </w:rPr>
    </w:lvl>
    <w:lvl w:ilvl="1" w:tplc="F320BC66" w:tentative="1">
      <w:start w:val="1"/>
      <w:numFmt w:val="lowerLetter"/>
      <w:lvlText w:val="%2."/>
      <w:lvlJc w:val="left"/>
      <w:pPr>
        <w:ind w:left="1440" w:hanging="360"/>
      </w:pPr>
    </w:lvl>
    <w:lvl w:ilvl="2" w:tplc="1606348A" w:tentative="1">
      <w:start w:val="1"/>
      <w:numFmt w:val="lowerRoman"/>
      <w:lvlText w:val="%3."/>
      <w:lvlJc w:val="right"/>
      <w:pPr>
        <w:ind w:left="2160" w:hanging="180"/>
      </w:pPr>
    </w:lvl>
    <w:lvl w:ilvl="3" w:tplc="064C02E4" w:tentative="1">
      <w:start w:val="1"/>
      <w:numFmt w:val="decimal"/>
      <w:lvlText w:val="%4."/>
      <w:lvlJc w:val="left"/>
      <w:pPr>
        <w:ind w:left="2880" w:hanging="360"/>
      </w:pPr>
    </w:lvl>
    <w:lvl w:ilvl="4" w:tplc="52887A40" w:tentative="1">
      <w:start w:val="1"/>
      <w:numFmt w:val="lowerLetter"/>
      <w:lvlText w:val="%5."/>
      <w:lvlJc w:val="left"/>
      <w:pPr>
        <w:ind w:left="3600" w:hanging="360"/>
      </w:pPr>
    </w:lvl>
    <w:lvl w:ilvl="5" w:tplc="57EC5FD0" w:tentative="1">
      <w:start w:val="1"/>
      <w:numFmt w:val="lowerRoman"/>
      <w:lvlText w:val="%6."/>
      <w:lvlJc w:val="right"/>
      <w:pPr>
        <w:ind w:left="4320" w:hanging="180"/>
      </w:pPr>
    </w:lvl>
    <w:lvl w:ilvl="6" w:tplc="02B64D06" w:tentative="1">
      <w:start w:val="1"/>
      <w:numFmt w:val="decimal"/>
      <w:lvlText w:val="%7."/>
      <w:lvlJc w:val="left"/>
      <w:pPr>
        <w:ind w:left="5040" w:hanging="360"/>
      </w:pPr>
    </w:lvl>
    <w:lvl w:ilvl="7" w:tplc="48D2081C" w:tentative="1">
      <w:start w:val="1"/>
      <w:numFmt w:val="lowerLetter"/>
      <w:lvlText w:val="%8."/>
      <w:lvlJc w:val="left"/>
      <w:pPr>
        <w:ind w:left="5760" w:hanging="360"/>
      </w:pPr>
    </w:lvl>
    <w:lvl w:ilvl="8" w:tplc="8200A59C" w:tentative="1">
      <w:start w:val="1"/>
      <w:numFmt w:val="lowerRoman"/>
      <w:lvlText w:val="%9."/>
      <w:lvlJc w:val="right"/>
      <w:pPr>
        <w:ind w:left="6480" w:hanging="180"/>
      </w:pPr>
    </w:lvl>
  </w:abstractNum>
  <w:abstractNum w:abstractNumId="2" w15:restartNumberingAfterBreak="0">
    <w:nsid w:val="0ABD1325"/>
    <w:multiLevelType w:val="hybridMultilevel"/>
    <w:tmpl w:val="39D60E9E"/>
    <w:lvl w:ilvl="0" w:tplc="B9023256">
      <w:start w:val="1"/>
      <w:numFmt w:val="bullet"/>
      <w:lvlText w:val=""/>
      <w:lvlJc w:val="left"/>
      <w:pPr>
        <w:ind w:left="720" w:hanging="360"/>
      </w:pPr>
      <w:rPr>
        <w:rFonts w:ascii="Wingdings" w:hAnsi="Wingdings" w:hint="default"/>
      </w:rPr>
    </w:lvl>
    <w:lvl w:ilvl="1" w:tplc="71403A0E">
      <w:start w:val="1"/>
      <w:numFmt w:val="bullet"/>
      <w:lvlText w:val="o"/>
      <w:lvlJc w:val="left"/>
      <w:pPr>
        <w:ind w:left="1440" w:hanging="360"/>
      </w:pPr>
      <w:rPr>
        <w:rFonts w:ascii="Courier New" w:hAnsi="Courier New" w:cs="Courier New" w:hint="default"/>
      </w:rPr>
    </w:lvl>
    <w:lvl w:ilvl="2" w:tplc="B85E6DD2" w:tentative="1">
      <w:start w:val="1"/>
      <w:numFmt w:val="bullet"/>
      <w:lvlText w:val=""/>
      <w:lvlJc w:val="left"/>
      <w:pPr>
        <w:ind w:left="2160" w:hanging="360"/>
      </w:pPr>
      <w:rPr>
        <w:rFonts w:ascii="Wingdings" w:hAnsi="Wingdings" w:hint="default"/>
      </w:rPr>
    </w:lvl>
    <w:lvl w:ilvl="3" w:tplc="905A3E26" w:tentative="1">
      <w:start w:val="1"/>
      <w:numFmt w:val="bullet"/>
      <w:lvlText w:val=""/>
      <w:lvlJc w:val="left"/>
      <w:pPr>
        <w:ind w:left="2880" w:hanging="360"/>
      </w:pPr>
      <w:rPr>
        <w:rFonts w:ascii="Symbol" w:hAnsi="Symbol" w:hint="default"/>
      </w:rPr>
    </w:lvl>
    <w:lvl w:ilvl="4" w:tplc="87681C24" w:tentative="1">
      <w:start w:val="1"/>
      <w:numFmt w:val="bullet"/>
      <w:lvlText w:val="o"/>
      <w:lvlJc w:val="left"/>
      <w:pPr>
        <w:ind w:left="3600" w:hanging="360"/>
      </w:pPr>
      <w:rPr>
        <w:rFonts w:ascii="Courier New" w:hAnsi="Courier New" w:cs="Courier New" w:hint="default"/>
      </w:rPr>
    </w:lvl>
    <w:lvl w:ilvl="5" w:tplc="DCBEF596" w:tentative="1">
      <w:start w:val="1"/>
      <w:numFmt w:val="bullet"/>
      <w:lvlText w:val=""/>
      <w:lvlJc w:val="left"/>
      <w:pPr>
        <w:ind w:left="4320" w:hanging="360"/>
      </w:pPr>
      <w:rPr>
        <w:rFonts w:ascii="Wingdings" w:hAnsi="Wingdings" w:hint="default"/>
      </w:rPr>
    </w:lvl>
    <w:lvl w:ilvl="6" w:tplc="2146DACC" w:tentative="1">
      <w:start w:val="1"/>
      <w:numFmt w:val="bullet"/>
      <w:lvlText w:val=""/>
      <w:lvlJc w:val="left"/>
      <w:pPr>
        <w:ind w:left="5040" w:hanging="360"/>
      </w:pPr>
      <w:rPr>
        <w:rFonts w:ascii="Symbol" w:hAnsi="Symbol" w:hint="default"/>
      </w:rPr>
    </w:lvl>
    <w:lvl w:ilvl="7" w:tplc="8502024E" w:tentative="1">
      <w:start w:val="1"/>
      <w:numFmt w:val="bullet"/>
      <w:lvlText w:val="o"/>
      <w:lvlJc w:val="left"/>
      <w:pPr>
        <w:ind w:left="5760" w:hanging="360"/>
      </w:pPr>
      <w:rPr>
        <w:rFonts w:ascii="Courier New" w:hAnsi="Courier New" w:cs="Courier New" w:hint="default"/>
      </w:rPr>
    </w:lvl>
    <w:lvl w:ilvl="8" w:tplc="E6340986" w:tentative="1">
      <w:start w:val="1"/>
      <w:numFmt w:val="bullet"/>
      <w:lvlText w:val=""/>
      <w:lvlJc w:val="left"/>
      <w:pPr>
        <w:ind w:left="6480" w:hanging="360"/>
      </w:pPr>
      <w:rPr>
        <w:rFonts w:ascii="Wingdings" w:hAnsi="Wingdings" w:hint="default"/>
      </w:rPr>
    </w:lvl>
  </w:abstractNum>
  <w:abstractNum w:abstractNumId="3" w15:restartNumberingAfterBreak="0">
    <w:nsid w:val="11E251BA"/>
    <w:multiLevelType w:val="hybridMultilevel"/>
    <w:tmpl w:val="F11C3ECE"/>
    <w:lvl w:ilvl="0" w:tplc="EAE60DE2">
      <w:start w:val="1"/>
      <w:numFmt w:val="upperLetter"/>
      <w:lvlText w:val="%1."/>
      <w:lvlJc w:val="left"/>
      <w:pPr>
        <w:ind w:left="1440" w:hanging="360"/>
      </w:pPr>
      <w:rPr>
        <w:rFonts w:hint="default"/>
      </w:rPr>
    </w:lvl>
    <w:lvl w:ilvl="1" w:tplc="19CC0648" w:tentative="1">
      <w:start w:val="1"/>
      <w:numFmt w:val="lowerLetter"/>
      <w:lvlText w:val="%2."/>
      <w:lvlJc w:val="left"/>
      <w:pPr>
        <w:ind w:left="2160" w:hanging="360"/>
      </w:pPr>
    </w:lvl>
    <w:lvl w:ilvl="2" w:tplc="30A0D056" w:tentative="1">
      <w:start w:val="1"/>
      <w:numFmt w:val="lowerRoman"/>
      <w:lvlText w:val="%3."/>
      <w:lvlJc w:val="right"/>
      <w:pPr>
        <w:ind w:left="2880" w:hanging="180"/>
      </w:pPr>
    </w:lvl>
    <w:lvl w:ilvl="3" w:tplc="0D62AA10" w:tentative="1">
      <w:start w:val="1"/>
      <w:numFmt w:val="decimal"/>
      <w:lvlText w:val="%4."/>
      <w:lvlJc w:val="left"/>
      <w:pPr>
        <w:ind w:left="3600" w:hanging="360"/>
      </w:pPr>
    </w:lvl>
    <w:lvl w:ilvl="4" w:tplc="B33CA22C" w:tentative="1">
      <w:start w:val="1"/>
      <w:numFmt w:val="lowerLetter"/>
      <w:lvlText w:val="%5."/>
      <w:lvlJc w:val="left"/>
      <w:pPr>
        <w:ind w:left="4320" w:hanging="360"/>
      </w:pPr>
    </w:lvl>
    <w:lvl w:ilvl="5" w:tplc="20829BE0" w:tentative="1">
      <w:start w:val="1"/>
      <w:numFmt w:val="lowerRoman"/>
      <w:lvlText w:val="%6."/>
      <w:lvlJc w:val="right"/>
      <w:pPr>
        <w:ind w:left="5040" w:hanging="180"/>
      </w:pPr>
    </w:lvl>
    <w:lvl w:ilvl="6" w:tplc="687CE548" w:tentative="1">
      <w:start w:val="1"/>
      <w:numFmt w:val="decimal"/>
      <w:lvlText w:val="%7."/>
      <w:lvlJc w:val="left"/>
      <w:pPr>
        <w:ind w:left="5760" w:hanging="360"/>
      </w:pPr>
    </w:lvl>
    <w:lvl w:ilvl="7" w:tplc="9A264294" w:tentative="1">
      <w:start w:val="1"/>
      <w:numFmt w:val="lowerLetter"/>
      <w:lvlText w:val="%8."/>
      <w:lvlJc w:val="left"/>
      <w:pPr>
        <w:ind w:left="6480" w:hanging="360"/>
      </w:pPr>
    </w:lvl>
    <w:lvl w:ilvl="8" w:tplc="B7AAADDA" w:tentative="1">
      <w:start w:val="1"/>
      <w:numFmt w:val="lowerRoman"/>
      <w:lvlText w:val="%9."/>
      <w:lvlJc w:val="right"/>
      <w:pPr>
        <w:ind w:left="7200" w:hanging="180"/>
      </w:pPr>
    </w:lvl>
  </w:abstractNum>
  <w:abstractNum w:abstractNumId="4" w15:restartNumberingAfterBreak="0">
    <w:nsid w:val="14AA67EE"/>
    <w:multiLevelType w:val="hybridMultilevel"/>
    <w:tmpl w:val="F4728252"/>
    <w:lvl w:ilvl="0" w:tplc="9870951C">
      <w:start w:val="1"/>
      <w:numFmt w:val="bullet"/>
      <w:lvlText w:val=""/>
      <w:lvlJc w:val="left"/>
      <w:pPr>
        <w:ind w:left="820" w:hanging="360"/>
      </w:pPr>
      <w:rPr>
        <w:rFonts w:ascii="Wingdings" w:hAnsi="Wingdings" w:hint="default"/>
      </w:rPr>
    </w:lvl>
    <w:lvl w:ilvl="1" w:tplc="E6469DEA" w:tentative="1">
      <w:start w:val="1"/>
      <w:numFmt w:val="bullet"/>
      <w:lvlText w:val="o"/>
      <w:lvlJc w:val="left"/>
      <w:pPr>
        <w:ind w:left="1540" w:hanging="360"/>
      </w:pPr>
      <w:rPr>
        <w:rFonts w:ascii="Courier New" w:hAnsi="Courier New" w:cs="Courier New" w:hint="default"/>
      </w:rPr>
    </w:lvl>
    <w:lvl w:ilvl="2" w:tplc="9F9CBDDE" w:tentative="1">
      <w:start w:val="1"/>
      <w:numFmt w:val="bullet"/>
      <w:lvlText w:val=""/>
      <w:lvlJc w:val="left"/>
      <w:pPr>
        <w:ind w:left="2260" w:hanging="360"/>
      </w:pPr>
      <w:rPr>
        <w:rFonts w:ascii="Wingdings" w:hAnsi="Wingdings" w:hint="default"/>
      </w:rPr>
    </w:lvl>
    <w:lvl w:ilvl="3" w:tplc="7AA6CE82" w:tentative="1">
      <w:start w:val="1"/>
      <w:numFmt w:val="bullet"/>
      <w:lvlText w:val=""/>
      <w:lvlJc w:val="left"/>
      <w:pPr>
        <w:ind w:left="2980" w:hanging="360"/>
      </w:pPr>
      <w:rPr>
        <w:rFonts w:ascii="Symbol" w:hAnsi="Symbol" w:hint="default"/>
      </w:rPr>
    </w:lvl>
    <w:lvl w:ilvl="4" w:tplc="EC98139E" w:tentative="1">
      <w:start w:val="1"/>
      <w:numFmt w:val="bullet"/>
      <w:lvlText w:val="o"/>
      <w:lvlJc w:val="left"/>
      <w:pPr>
        <w:ind w:left="3700" w:hanging="360"/>
      </w:pPr>
      <w:rPr>
        <w:rFonts w:ascii="Courier New" w:hAnsi="Courier New" w:cs="Courier New" w:hint="default"/>
      </w:rPr>
    </w:lvl>
    <w:lvl w:ilvl="5" w:tplc="DC28A9BE" w:tentative="1">
      <w:start w:val="1"/>
      <w:numFmt w:val="bullet"/>
      <w:lvlText w:val=""/>
      <w:lvlJc w:val="left"/>
      <w:pPr>
        <w:ind w:left="4420" w:hanging="360"/>
      </w:pPr>
      <w:rPr>
        <w:rFonts w:ascii="Wingdings" w:hAnsi="Wingdings" w:hint="default"/>
      </w:rPr>
    </w:lvl>
    <w:lvl w:ilvl="6" w:tplc="763EC360" w:tentative="1">
      <w:start w:val="1"/>
      <w:numFmt w:val="bullet"/>
      <w:lvlText w:val=""/>
      <w:lvlJc w:val="left"/>
      <w:pPr>
        <w:ind w:left="5140" w:hanging="360"/>
      </w:pPr>
      <w:rPr>
        <w:rFonts w:ascii="Symbol" w:hAnsi="Symbol" w:hint="default"/>
      </w:rPr>
    </w:lvl>
    <w:lvl w:ilvl="7" w:tplc="E8824D02" w:tentative="1">
      <w:start w:val="1"/>
      <w:numFmt w:val="bullet"/>
      <w:lvlText w:val="o"/>
      <w:lvlJc w:val="left"/>
      <w:pPr>
        <w:ind w:left="5860" w:hanging="360"/>
      </w:pPr>
      <w:rPr>
        <w:rFonts w:ascii="Courier New" w:hAnsi="Courier New" w:cs="Courier New" w:hint="default"/>
      </w:rPr>
    </w:lvl>
    <w:lvl w:ilvl="8" w:tplc="BB16DEB6" w:tentative="1">
      <w:start w:val="1"/>
      <w:numFmt w:val="bullet"/>
      <w:lvlText w:val=""/>
      <w:lvlJc w:val="left"/>
      <w:pPr>
        <w:ind w:left="6580" w:hanging="360"/>
      </w:pPr>
      <w:rPr>
        <w:rFonts w:ascii="Wingdings" w:hAnsi="Wingdings" w:hint="default"/>
      </w:rPr>
    </w:lvl>
  </w:abstractNum>
  <w:abstractNum w:abstractNumId="5" w15:restartNumberingAfterBreak="0">
    <w:nsid w:val="14F477BE"/>
    <w:multiLevelType w:val="hybridMultilevel"/>
    <w:tmpl w:val="F8B61E3E"/>
    <w:lvl w:ilvl="0" w:tplc="B322B094">
      <w:start w:val="1"/>
      <w:numFmt w:val="bullet"/>
      <w:lvlText w:val="o"/>
      <w:lvlJc w:val="left"/>
      <w:pPr>
        <w:ind w:left="1080" w:hanging="360"/>
      </w:pPr>
      <w:rPr>
        <w:rFonts w:ascii="Courier New" w:hAnsi="Courier New" w:cs="Courier New" w:hint="default"/>
      </w:rPr>
    </w:lvl>
    <w:lvl w:ilvl="1" w:tplc="91F0108A" w:tentative="1">
      <w:start w:val="1"/>
      <w:numFmt w:val="bullet"/>
      <w:lvlText w:val="o"/>
      <w:lvlJc w:val="left"/>
      <w:pPr>
        <w:ind w:left="1800" w:hanging="360"/>
      </w:pPr>
      <w:rPr>
        <w:rFonts w:ascii="Courier New" w:hAnsi="Courier New" w:cs="Courier New" w:hint="default"/>
      </w:rPr>
    </w:lvl>
    <w:lvl w:ilvl="2" w:tplc="D9682476" w:tentative="1">
      <w:start w:val="1"/>
      <w:numFmt w:val="bullet"/>
      <w:lvlText w:val=""/>
      <w:lvlJc w:val="left"/>
      <w:pPr>
        <w:ind w:left="2520" w:hanging="360"/>
      </w:pPr>
      <w:rPr>
        <w:rFonts w:ascii="Wingdings" w:hAnsi="Wingdings" w:hint="default"/>
      </w:rPr>
    </w:lvl>
    <w:lvl w:ilvl="3" w:tplc="0B8C7B4C" w:tentative="1">
      <w:start w:val="1"/>
      <w:numFmt w:val="bullet"/>
      <w:lvlText w:val=""/>
      <w:lvlJc w:val="left"/>
      <w:pPr>
        <w:ind w:left="3240" w:hanging="360"/>
      </w:pPr>
      <w:rPr>
        <w:rFonts w:ascii="Symbol" w:hAnsi="Symbol" w:hint="default"/>
      </w:rPr>
    </w:lvl>
    <w:lvl w:ilvl="4" w:tplc="95847DF6" w:tentative="1">
      <w:start w:val="1"/>
      <w:numFmt w:val="bullet"/>
      <w:lvlText w:val="o"/>
      <w:lvlJc w:val="left"/>
      <w:pPr>
        <w:ind w:left="3960" w:hanging="360"/>
      </w:pPr>
      <w:rPr>
        <w:rFonts w:ascii="Courier New" w:hAnsi="Courier New" w:cs="Courier New" w:hint="default"/>
      </w:rPr>
    </w:lvl>
    <w:lvl w:ilvl="5" w:tplc="ED127998" w:tentative="1">
      <w:start w:val="1"/>
      <w:numFmt w:val="bullet"/>
      <w:lvlText w:val=""/>
      <w:lvlJc w:val="left"/>
      <w:pPr>
        <w:ind w:left="4680" w:hanging="360"/>
      </w:pPr>
      <w:rPr>
        <w:rFonts w:ascii="Wingdings" w:hAnsi="Wingdings" w:hint="default"/>
      </w:rPr>
    </w:lvl>
    <w:lvl w:ilvl="6" w:tplc="4A1430DA" w:tentative="1">
      <w:start w:val="1"/>
      <w:numFmt w:val="bullet"/>
      <w:lvlText w:val=""/>
      <w:lvlJc w:val="left"/>
      <w:pPr>
        <w:ind w:left="5400" w:hanging="360"/>
      </w:pPr>
      <w:rPr>
        <w:rFonts w:ascii="Symbol" w:hAnsi="Symbol" w:hint="default"/>
      </w:rPr>
    </w:lvl>
    <w:lvl w:ilvl="7" w:tplc="729AF0CA" w:tentative="1">
      <w:start w:val="1"/>
      <w:numFmt w:val="bullet"/>
      <w:lvlText w:val="o"/>
      <w:lvlJc w:val="left"/>
      <w:pPr>
        <w:ind w:left="6120" w:hanging="360"/>
      </w:pPr>
      <w:rPr>
        <w:rFonts w:ascii="Courier New" w:hAnsi="Courier New" w:cs="Courier New" w:hint="default"/>
      </w:rPr>
    </w:lvl>
    <w:lvl w:ilvl="8" w:tplc="249236AC" w:tentative="1">
      <w:start w:val="1"/>
      <w:numFmt w:val="bullet"/>
      <w:lvlText w:val=""/>
      <w:lvlJc w:val="left"/>
      <w:pPr>
        <w:ind w:left="6840" w:hanging="360"/>
      </w:pPr>
      <w:rPr>
        <w:rFonts w:ascii="Wingdings" w:hAnsi="Wingdings" w:hint="default"/>
      </w:rPr>
    </w:lvl>
  </w:abstractNum>
  <w:abstractNum w:abstractNumId="6" w15:restartNumberingAfterBreak="0">
    <w:nsid w:val="15A7585E"/>
    <w:multiLevelType w:val="hybridMultilevel"/>
    <w:tmpl w:val="C5F24832"/>
    <w:lvl w:ilvl="0" w:tplc="A190B9C2">
      <w:start w:val="1"/>
      <w:numFmt w:val="bullet"/>
      <w:lvlText w:val="o"/>
      <w:lvlJc w:val="left"/>
      <w:pPr>
        <w:ind w:left="1440" w:hanging="360"/>
      </w:pPr>
      <w:rPr>
        <w:rFonts w:ascii="Courier New" w:hAnsi="Courier New" w:cs="Courier New" w:hint="default"/>
      </w:rPr>
    </w:lvl>
    <w:lvl w:ilvl="1" w:tplc="E8C2D654" w:tentative="1">
      <w:start w:val="1"/>
      <w:numFmt w:val="bullet"/>
      <w:lvlText w:val="o"/>
      <w:lvlJc w:val="left"/>
      <w:pPr>
        <w:ind w:left="2160" w:hanging="360"/>
      </w:pPr>
      <w:rPr>
        <w:rFonts w:ascii="Courier New" w:hAnsi="Courier New" w:cs="Courier New" w:hint="default"/>
      </w:rPr>
    </w:lvl>
    <w:lvl w:ilvl="2" w:tplc="06704142" w:tentative="1">
      <w:start w:val="1"/>
      <w:numFmt w:val="bullet"/>
      <w:lvlText w:val=""/>
      <w:lvlJc w:val="left"/>
      <w:pPr>
        <w:ind w:left="2880" w:hanging="360"/>
      </w:pPr>
      <w:rPr>
        <w:rFonts w:ascii="Wingdings" w:hAnsi="Wingdings" w:hint="default"/>
      </w:rPr>
    </w:lvl>
    <w:lvl w:ilvl="3" w:tplc="F880F23A" w:tentative="1">
      <w:start w:val="1"/>
      <w:numFmt w:val="bullet"/>
      <w:lvlText w:val=""/>
      <w:lvlJc w:val="left"/>
      <w:pPr>
        <w:ind w:left="3600" w:hanging="360"/>
      </w:pPr>
      <w:rPr>
        <w:rFonts w:ascii="Symbol" w:hAnsi="Symbol" w:hint="default"/>
      </w:rPr>
    </w:lvl>
    <w:lvl w:ilvl="4" w:tplc="5358D7CA" w:tentative="1">
      <w:start w:val="1"/>
      <w:numFmt w:val="bullet"/>
      <w:lvlText w:val="o"/>
      <w:lvlJc w:val="left"/>
      <w:pPr>
        <w:ind w:left="4320" w:hanging="360"/>
      </w:pPr>
      <w:rPr>
        <w:rFonts w:ascii="Courier New" w:hAnsi="Courier New" w:cs="Courier New" w:hint="default"/>
      </w:rPr>
    </w:lvl>
    <w:lvl w:ilvl="5" w:tplc="01C2BB16" w:tentative="1">
      <w:start w:val="1"/>
      <w:numFmt w:val="bullet"/>
      <w:lvlText w:val=""/>
      <w:lvlJc w:val="left"/>
      <w:pPr>
        <w:ind w:left="5040" w:hanging="360"/>
      </w:pPr>
      <w:rPr>
        <w:rFonts w:ascii="Wingdings" w:hAnsi="Wingdings" w:hint="default"/>
      </w:rPr>
    </w:lvl>
    <w:lvl w:ilvl="6" w:tplc="ECD2C3B6" w:tentative="1">
      <w:start w:val="1"/>
      <w:numFmt w:val="bullet"/>
      <w:lvlText w:val=""/>
      <w:lvlJc w:val="left"/>
      <w:pPr>
        <w:ind w:left="5760" w:hanging="360"/>
      </w:pPr>
      <w:rPr>
        <w:rFonts w:ascii="Symbol" w:hAnsi="Symbol" w:hint="default"/>
      </w:rPr>
    </w:lvl>
    <w:lvl w:ilvl="7" w:tplc="D48450B6" w:tentative="1">
      <w:start w:val="1"/>
      <w:numFmt w:val="bullet"/>
      <w:lvlText w:val="o"/>
      <w:lvlJc w:val="left"/>
      <w:pPr>
        <w:ind w:left="6480" w:hanging="360"/>
      </w:pPr>
      <w:rPr>
        <w:rFonts w:ascii="Courier New" w:hAnsi="Courier New" w:cs="Courier New" w:hint="default"/>
      </w:rPr>
    </w:lvl>
    <w:lvl w:ilvl="8" w:tplc="E2348CBC" w:tentative="1">
      <w:start w:val="1"/>
      <w:numFmt w:val="bullet"/>
      <w:lvlText w:val=""/>
      <w:lvlJc w:val="left"/>
      <w:pPr>
        <w:ind w:left="7200" w:hanging="360"/>
      </w:pPr>
      <w:rPr>
        <w:rFonts w:ascii="Wingdings" w:hAnsi="Wingdings" w:hint="default"/>
      </w:rPr>
    </w:lvl>
  </w:abstractNum>
  <w:abstractNum w:abstractNumId="7" w15:restartNumberingAfterBreak="0">
    <w:nsid w:val="17D56A79"/>
    <w:multiLevelType w:val="hybridMultilevel"/>
    <w:tmpl w:val="F2C66040"/>
    <w:lvl w:ilvl="0" w:tplc="38381E06">
      <w:start w:val="1"/>
      <w:numFmt w:val="bullet"/>
      <w:lvlText w:val="o"/>
      <w:lvlJc w:val="left"/>
      <w:pPr>
        <w:ind w:left="1440" w:hanging="360"/>
      </w:pPr>
      <w:rPr>
        <w:rFonts w:ascii="Courier New" w:hAnsi="Courier New" w:cs="Courier New" w:hint="default"/>
      </w:rPr>
    </w:lvl>
    <w:lvl w:ilvl="1" w:tplc="51080524" w:tentative="1">
      <w:start w:val="1"/>
      <w:numFmt w:val="bullet"/>
      <w:lvlText w:val="o"/>
      <w:lvlJc w:val="left"/>
      <w:pPr>
        <w:ind w:left="2160" w:hanging="360"/>
      </w:pPr>
      <w:rPr>
        <w:rFonts w:ascii="Courier New" w:hAnsi="Courier New" w:cs="Courier New" w:hint="default"/>
      </w:rPr>
    </w:lvl>
    <w:lvl w:ilvl="2" w:tplc="BA68AE4C" w:tentative="1">
      <w:start w:val="1"/>
      <w:numFmt w:val="bullet"/>
      <w:lvlText w:val=""/>
      <w:lvlJc w:val="left"/>
      <w:pPr>
        <w:ind w:left="2880" w:hanging="360"/>
      </w:pPr>
      <w:rPr>
        <w:rFonts w:ascii="Wingdings" w:hAnsi="Wingdings" w:hint="default"/>
      </w:rPr>
    </w:lvl>
    <w:lvl w:ilvl="3" w:tplc="4F446978" w:tentative="1">
      <w:start w:val="1"/>
      <w:numFmt w:val="bullet"/>
      <w:lvlText w:val=""/>
      <w:lvlJc w:val="left"/>
      <w:pPr>
        <w:ind w:left="3600" w:hanging="360"/>
      </w:pPr>
      <w:rPr>
        <w:rFonts w:ascii="Symbol" w:hAnsi="Symbol" w:hint="default"/>
      </w:rPr>
    </w:lvl>
    <w:lvl w:ilvl="4" w:tplc="ACA01BE4" w:tentative="1">
      <w:start w:val="1"/>
      <w:numFmt w:val="bullet"/>
      <w:lvlText w:val="o"/>
      <w:lvlJc w:val="left"/>
      <w:pPr>
        <w:ind w:left="4320" w:hanging="360"/>
      </w:pPr>
      <w:rPr>
        <w:rFonts w:ascii="Courier New" w:hAnsi="Courier New" w:cs="Courier New" w:hint="default"/>
      </w:rPr>
    </w:lvl>
    <w:lvl w:ilvl="5" w:tplc="435EF1D6" w:tentative="1">
      <w:start w:val="1"/>
      <w:numFmt w:val="bullet"/>
      <w:lvlText w:val=""/>
      <w:lvlJc w:val="left"/>
      <w:pPr>
        <w:ind w:left="5040" w:hanging="360"/>
      </w:pPr>
      <w:rPr>
        <w:rFonts w:ascii="Wingdings" w:hAnsi="Wingdings" w:hint="default"/>
      </w:rPr>
    </w:lvl>
    <w:lvl w:ilvl="6" w:tplc="56C42BC8" w:tentative="1">
      <w:start w:val="1"/>
      <w:numFmt w:val="bullet"/>
      <w:lvlText w:val=""/>
      <w:lvlJc w:val="left"/>
      <w:pPr>
        <w:ind w:left="5760" w:hanging="360"/>
      </w:pPr>
      <w:rPr>
        <w:rFonts w:ascii="Symbol" w:hAnsi="Symbol" w:hint="default"/>
      </w:rPr>
    </w:lvl>
    <w:lvl w:ilvl="7" w:tplc="DCBE04E6" w:tentative="1">
      <w:start w:val="1"/>
      <w:numFmt w:val="bullet"/>
      <w:lvlText w:val="o"/>
      <w:lvlJc w:val="left"/>
      <w:pPr>
        <w:ind w:left="6480" w:hanging="360"/>
      </w:pPr>
      <w:rPr>
        <w:rFonts w:ascii="Courier New" w:hAnsi="Courier New" w:cs="Courier New" w:hint="default"/>
      </w:rPr>
    </w:lvl>
    <w:lvl w:ilvl="8" w:tplc="404CFA2C" w:tentative="1">
      <w:start w:val="1"/>
      <w:numFmt w:val="bullet"/>
      <w:lvlText w:val=""/>
      <w:lvlJc w:val="left"/>
      <w:pPr>
        <w:ind w:left="7200" w:hanging="360"/>
      </w:pPr>
      <w:rPr>
        <w:rFonts w:ascii="Wingdings" w:hAnsi="Wingdings" w:hint="default"/>
      </w:rPr>
    </w:lvl>
  </w:abstractNum>
  <w:abstractNum w:abstractNumId="8" w15:restartNumberingAfterBreak="0">
    <w:nsid w:val="1890088A"/>
    <w:multiLevelType w:val="hybridMultilevel"/>
    <w:tmpl w:val="60E0D3DA"/>
    <w:lvl w:ilvl="0" w:tplc="71507852">
      <w:start w:val="1"/>
      <w:numFmt w:val="bullet"/>
      <w:lvlText w:val=""/>
      <w:lvlJc w:val="left"/>
      <w:pPr>
        <w:tabs>
          <w:tab w:val="num" w:pos="720"/>
        </w:tabs>
        <w:ind w:left="720" w:hanging="360"/>
      </w:pPr>
      <w:rPr>
        <w:rFonts w:ascii="Wingdings" w:hAnsi="Wingdings" w:hint="default"/>
      </w:rPr>
    </w:lvl>
    <w:lvl w:ilvl="1" w:tplc="720256CA">
      <w:start w:val="1"/>
      <w:numFmt w:val="decimal"/>
      <w:lvlText w:val="%2."/>
      <w:lvlJc w:val="left"/>
      <w:pPr>
        <w:tabs>
          <w:tab w:val="num" w:pos="1440"/>
        </w:tabs>
        <w:ind w:left="1440" w:hanging="360"/>
      </w:pPr>
    </w:lvl>
    <w:lvl w:ilvl="2" w:tplc="F2E02FDA" w:tentative="1">
      <w:start w:val="1"/>
      <w:numFmt w:val="bullet"/>
      <w:lvlText w:val="•"/>
      <w:lvlJc w:val="left"/>
      <w:pPr>
        <w:tabs>
          <w:tab w:val="num" w:pos="2160"/>
        </w:tabs>
        <w:ind w:left="2160" w:hanging="360"/>
      </w:pPr>
      <w:rPr>
        <w:rFonts w:ascii="Arial" w:hAnsi="Arial" w:hint="default"/>
      </w:rPr>
    </w:lvl>
    <w:lvl w:ilvl="3" w:tplc="063442F2" w:tentative="1">
      <w:start w:val="1"/>
      <w:numFmt w:val="bullet"/>
      <w:lvlText w:val="•"/>
      <w:lvlJc w:val="left"/>
      <w:pPr>
        <w:tabs>
          <w:tab w:val="num" w:pos="2880"/>
        </w:tabs>
        <w:ind w:left="2880" w:hanging="360"/>
      </w:pPr>
      <w:rPr>
        <w:rFonts w:ascii="Arial" w:hAnsi="Arial" w:hint="default"/>
      </w:rPr>
    </w:lvl>
    <w:lvl w:ilvl="4" w:tplc="953498D6" w:tentative="1">
      <w:start w:val="1"/>
      <w:numFmt w:val="bullet"/>
      <w:lvlText w:val="•"/>
      <w:lvlJc w:val="left"/>
      <w:pPr>
        <w:tabs>
          <w:tab w:val="num" w:pos="3600"/>
        </w:tabs>
        <w:ind w:left="3600" w:hanging="360"/>
      </w:pPr>
      <w:rPr>
        <w:rFonts w:ascii="Arial" w:hAnsi="Arial" w:hint="default"/>
      </w:rPr>
    </w:lvl>
    <w:lvl w:ilvl="5" w:tplc="CCA448FC" w:tentative="1">
      <w:start w:val="1"/>
      <w:numFmt w:val="bullet"/>
      <w:lvlText w:val="•"/>
      <w:lvlJc w:val="left"/>
      <w:pPr>
        <w:tabs>
          <w:tab w:val="num" w:pos="4320"/>
        </w:tabs>
        <w:ind w:left="4320" w:hanging="360"/>
      </w:pPr>
      <w:rPr>
        <w:rFonts w:ascii="Arial" w:hAnsi="Arial" w:hint="default"/>
      </w:rPr>
    </w:lvl>
    <w:lvl w:ilvl="6" w:tplc="58E01EE8" w:tentative="1">
      <w:start w:val="1"/>
      <w:numFmt w:val="bullet"/>
      <w:lvlText w:val="•"/>
      <w:lvlJc w:val="left"/>
      <w:pPr>
        <w:tabs>
          <w:tab w:val="num" w:pos="5040"/>
        </w:tabs>
        <w:ind w:left="5040" w:hanging="360"/>
      </w:pPr>
      <w:rPr>
        <w:rFonts w:ascii="Arial" w:hAnsi="Arial" w:hint="default"/>
      </w:rPr>
    </w:lvl>
    <w:lvl w:ilvl="7" w:tplc="2F6A55F8" w:tentative="1">
      <w:start w:val="1"/>
      <w:numFmt w:val="bullet"/>
      <w:lvlText w:val="•"/>
      <w:lvlJc w:val="left"/>
      <w:pPr>
        <w:tabs>
          <w:tab w:val="num" w:pos="5760"/>
        </w:tabs>
        <w:ind w:left="5760" w:hanging="360"/>
      </w:pPr>
      <w:rPr>
        <w:rFonts w:ascii="Arial" w:hAnsi="Arial" w:hint="default"/>
      </w:rPr>
    </w:lvl>
    <w:lvl w:ilvl="8" w:tplc="83A60E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0E008E"/>
    <w:multiLevelType w:val="hybridMultilevel"/>
    <w:tmpl w:val="FBEC2C68"/>
    <w:lvl w:ilvl="0" w:tplc="777683D0">
      <w:start w:val="1"/>
      <w:numFmt w:val="bullet"/>
      <w:lvlText w:val=""/>
      <w:lvlJc w:val="left"/>
      <w:pPr>
        <w:tabs>
          <w:tab w:val="num" w:pos="720"/>
        </w:tabs>
        <w:ind w:left="720" w:hanging="360"/>
      </w:pPr>
      <w:rPr>
        <w:rFonts w:ascii="Wingdings" w:hAnsi="Wingdings" w:hint="default"/>
      </w:rPr>
    </w:lvl>
    <w:lvl w:ilvl="1" w:tplc="44CA8A06">
      <w:start w:val="1"/>
      <w:numFmt w:val="bullet"/>
      <w:lvlText w:val=""/>
      <w:lvlJc w:val="left"/>
      <w:pPr>
        <w:tabs>
          <w:tab w:val="num" w:pos="1440"/>
        </w:tabs>
        <w:ind w:left="1440" w:hanging="360"/>
      </w:pPr>
      <w:rPr>
        <w:rFonts w:ascii="Wingdings" w:hAnsi="Wingdings" w:hint="default"/>
      </w:rPr>
    </w:lvl>
    <w:lvl w:ilvl="2" w:tplc="6C849AF2">
      <w:start w:val="20"/>
      <w:numFmt w:val="bullet"/>
      <w:lvlText w:val="•"/>
      <w:lvlJc w:val="left"/>
      <w:pPr>
        <w:tabs>
          <w:tab w:val="num" w:pos="2160"/>
        </w:tabs>
        <w:ind w:left="2160" w:hanging="360"/>
      </w:pPr>
      <w:rPr>
        <w:rFonts w:ascii="Arial" w:hAnsi="Arial" w:hint="default"/>
      </w:rPr>
    </w:lvl>
    <w:lvl w:ilvl="3" w:tplc="AE9898AC" w:tentative="1">
      <w:start w:val="1"/>
      <w:numFmt w:val="bullet"/>
      <w:lvlText w:val=""/>
      <w:lvlJc w:val="left"/>
      <w:pPr>
        <w:tabs>
          <w:tab w:val="num" w:pos="2880"/>
        </w:tabs>
        <w:ind w:left="2880" w:hanging="360"/>
      </w:pPr>
      <w:rPr>
        <w:rFonts w:ascii="Wingdings" w:hAnsi="Wingdings" w:hint="default"/>
      </w:rPr>
    </w:lvl>
    <w:lvl w:ilvl="4" w:tplc="8346AAD6" w:tentative="1">
      <w:start w:val="1"/>
      <w:numFmt w:val="bullet"/>
      <w:lvlText w:val=""/>
      <w:lvlJc w:val="left"/>
      <w:pPr>
        <w:tabs>
          <w:tab w:val="num" w:pos="3600"/>
        </w:tabs>
        <w:ind w:left="3600" w:hanging="360"/>
      </w:pPr>
      <w:rPr>
        <w:rFonts w:ascii="Wingdings" w:hAnsi="Wingdings" w:hint="default"/>
      </w:rPr>
    </w:lvl>
    <w:lvl w:ilvl="5" w:tplc="8452C1A0" w:tentative="1">
      <w:start w:val="1"/>
      <w:numFmt w:val="bullet"/>
      <w:lvlText w:val=""/>
      <w:lvlJc w:val="left"/>
      <w:pPr>
        <w:tabs>
          <w:tab w:val="num" w:pos="4320"/>
        </w:tabs>
        <w:ind w:left="4320" w:hanging="360"/>
      </w:pPr>
      <w:rPr>
        <w:rFonts w:ascii="Wingdings" w:hAnsi="Wingdings" w:hint="default"/>
      </w:rPr>
    </w:lvl>
    <w:lvl w:ilvl="6" w:tplc="C4F0D59E" w:tentative="1">
      <w:start w:val="1"/>
      <w:numFmt w:val="bullet"/>
      <w:lvlText w:val=""/>
      <w:lvlJc w:val="left"/>
      <w:pPr>
        <w:tabs>
          <w:tab w:val="num" w:pos="5040"/>
        </w:tabs>
        <w:ind w:left="5040" w:hanging="360"/>
      </w:pPr>
      <w:rPr>
        <w:rFonts w:ascii="Wingdings" w:hAnsi="Wingdings" w:hint="default"/>
      </w:rPr>
    </w:lvl>
    <w:lvl w:ilvl="7" w:tplc="B3542420" w:tentative="1">
      <w:start w:val="1"/>
      <w:numFmt w:val="bullet"/>
      <w:lvlText w:val=""/>
      <w:lvlJc w:val="left"/>
      <w:pPr>
        <w:tabs>
          <w:tab w:val="num" w:pos="5760"/>
        </w:tabs>
        <w:ind w:left="5760" w:hanging="360"/>
      </w:pPr>
      <w:rPr>
        <w:rFonts w:ascii="Wingdings" w:hAnsi="Wingdings" w:hint="default"/>
      </w:rPr>
    </w:lvl>
    <w:lvl w:ilvl="8" w:tplc="38D834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F38EC"/>
    <w:multiLevelType w:val="hybridMultilevel"/>
    <w:tmpl w:val="0F4AE8C4"/>
    <w:lvl w:ilvl="0" w:tplc="371A2930">
      <w:start w:val="1"/>
      <w:numFmt w:val="bullet"/>
      <w:lvlText w:val="o"/>
      <w:lvlJc w:val="left"/>
      <w:pPr>
        <w:ind w:left="2160" w:hanging="360"/>
      </w:pPr>
      <w:rPr>
        <w:rFonts w:ascii="Courier New" w:hAnsi="Courier New" w:cs="Courier New" w:hint="default"/>
      </w:rPr>
    </w:lvl>
    <w:lvl w:ilvl="1" w:tplc="9654A8D2">
      <w:start w:val="1"/>
      <w:numFmt w:val="bullet"/>
      <w:lvlText w:val="o"/>
      <w:lvlJc w:val="left"/>
      <w:pPr>
        <w:ind w:left="2880" w:hanging="360"/>
      </w:pPr>
      <w:rPr>
        <w:rFonts w:ascii="Courier New" w:hAnsi="Courier New" w:cs="Courier New" w:hint="default"/>
      </w:rPr>
    </w:lvl>
    <w:lvl w:ilvl="2" w:tplc="30967218" w:tentative="1">
      <w:start w:val="1"/>
      <w:numFmt w:val="bullet"/>
      <w:lvlText w:val=""/>
      <w:lvlJc w:val="left"/>
      <w:pPr>
        <w:ind w:left="3600" w:hanging="360"/>
      </w:pPr>
      <w:rPr>
        <w:rFonts w:ascii="Wingdings" w:hAnsi="Wingdings" w:hint="default"/>
      </w:rPr>
    </w:lvl>
    <w:lvl w:ilvl="3" w:tplc="A148B168" w:tentative="1">
      <w:start w:val="1"/>
      <w:numFmt w:val="bullet"/>
      <w:lvlText w:val=""/>
      <w:lvlJc w:val="left"/>
      <w:pPr>
        <w:ind w:left="4320" w:hanging="360"/>
      </w:pPr>
      <w:rPr>
        <w:rFonts w:ascii="Symbol" w:hAnsi="Symbol" w:hint="default"/>
      </w:rPr>
    </w:lvl>
    <w:lvl w:ilvl="4" w:tplc="54D27EC6" w:tentative="1">
      <w:start w:val="1"/>
      <w:numFmt w:val="bullet"/>
      <w:lvlText w:val="o"/>
      <w:lvlJc w:val="left"/>
      <w:pPr>
        <w:ind w:left="5040" w:hanging="360"/>
      </w:pPr>
      <w:rPr>
        <w:rFonts w:ascii="Courier New" w:hAnsi="Courier New" w:cs="Courier New" w:hint="default"/>
      </w:rPr>
    </w:lvl>
    <w:lvl w:ilvl="5" w:tplc="160060D0" w:tentative="1">
      <w:start w:val="1"/>
      <w:numFmt w:val="bullet"/>
      <w:lvlText w:val=""/>
      <w:lvlJc w:val="left"/>
      <w:pPr>
        <w:ind w:left="5760" w:hanging="360"/>
      </w:pPr>
      <w:rPr>
        <w:rFonts w:ascii="Wingdings" w:hAnsi="Wingdings" w:hint="default"/>
      </w:rPr>
    </w:lvl>
    <w:lvl w:ilvl="6" w:tplc="7160EC6C" w:tentative="1">
      <w:start w:val="1"/>
      <w:numFmt w:val="bullet"/>
      <w:lvlText w:val=""/>
      <w:lvlJc w:val="left"/>
      <w:pPr>
        <w:ind w:left="6480" w:hanging="360"/>
      </w:pPr>
      <w:rPr>
        <w:rFonts w:ascii="Symbol" w:hAnsi="Symbol" w:hint="default"/>
      </w:rPr>
    </w:lvl>
    <w:lvl w:ilvl="7" w:tplc="813436B6" w:tentative="1">
      <w:start w:val="1"/>
      <w:numFmt w:val="bullet"/>
      <w:lvlText w:val="o"/>
      <w:lvlJc w:val="left"/>
      <w:pPr>
        <w:ind w:left="7200" w:hanging="360"/>
      </w:pPr>
      <w:rPr>
        <w:rFonts w:ascii="Courier New" w:hAnsi="Courier New" w:cs="Courier New" w:hint="default"/>
      </w:rPr>
    </w:lvl>
    <w:lvl w:ilvl="8" w:tplc="44BA0380" w:tentative="1">
      <w:start w:val="1"/>
      <w:numFmt w:val="bullet"/>
      <w:lvlText w:val=""/>
      <w:lvlJc w:val="left"/>
      <w:pPr>
        <w:ind w:left="7920" w:hanging="360"/>
      </w:pPr>
      <w:rPr>
        <w:rFonts w:ascii="Wingdings" w:hAnsi="Wingdings" w:hint="default"/>
      </w:rPr>
    </w:lvl>
  </w:abstractNum>
  <w:abstractNum w:abstractNumId="11" w15:restartNumberingAfterBreak="0">
    <w:nsid w:val="26C04AD0"/>
    <w:multiLevelType w:val="hybridMultilevel"/>
    <w:tmpl w:val="B2C26E48"/>
    <w:lvl w:ilvl="0" w:tplc="0CE407B0">
      <w:start w:val="1"/>
      <w:numFmt w:val="bullet"/>
      <w:lvlText w:val=""/>
      <w:lvlJc w:val="left"/>
      <w:pPr>
        <w:tabs>
          <w:tab w:val="num" w:pos="720"/>
        </w:tabs>
        <w:ind w:left="720" w:hanging="360"/>
      </w:pPr>
      <w:rPr>
        <w:rFonts w:ascii="Wingdings" w:hAnsi="Wingdings" w:hint="default"/>
      </w:rPr>
    </w:lvl>
    <w:lvl w:ilvl="1" w:tplc="2D50E558">
      <w:start w:val="1"/>
      <w:numFmt w:val="bullet"/>
      <w:lvlText w:val=""/>
      <w:lvlJc w:val="left"/>
      <w:pPr>
        <w:tabs>
          <w:tab w:val="num" w:pos="1440"/>
        </w:tabs>
        <w:ind w:left="1440" w:hanging="360"/>
      </w:pPr>
      <w:rPr>
        <w:rFonts w:ascii="Wingdings" w:hAnsi="Wingdings" w:hint="default"/>
      </w:rPr>
    </w:lvl>
    <w:lvl w:ilvl="2" w:tplc="E90033F4" w:tentative="1">
      <w:start w:val="1"/>
      <w:numFmt w:val="bullet"/>
      <w:lvlText w:val=""/>
      <w:lvlJc w:val="left"/>
      <w:pPr>
        <w:tabs>
          <w:tab w:val="num" w:pos="2160"/>
        </w:tabs>
        <w:ind w:left="2160" w:hanging="360"/>
      </w:pPr>
      <w:rPr>
        <w:rFonts w:ascii="Wingdings" w:hAnsi="Wingdings" w:hint="default"/>
      </w:rPr>
    </w:lvl>
    <w:lvl w:ilvl="3" w:tplc="8F10C0B2" w:tentative="1">
      <w:start w:val="1"/>
      <w:numFmt w:val="bullet"/>
      <w:lvlText w:val=""/>
      <w:lvlJc w:val="left"/>
      <w:pPr>
        <w:tabs>
          <w:tab w:val="num" w:pos="2880"/>
        </w:tabs>
        <w:ind w:left="2880" w:hanging="360"/>
      </w:pPr>
      <w:rPr>
        <w:rFonts w:ascii="Wingdings" w:hAnsi="Wingdings" w:hint="default"/>
      </w:rPr>
    </w:lvl>
    <w:lvl w:ilvl="4" w:tplc="FE84D466" w:tentative="1">
      <w:start w:val="1"/>
      <w:numFmt w:val="bullet"/>
      <w:lvlText w:val=""/>
      <w:lvlJc w:val="left"/>
      <w:pPr>
        <w:tabs>
          <w:tab w:val="num" w:pos="3600"/>
        </w:tabs>
        <w:ind w:left="3600" w:hanging="360"/>
      </w:pPr>
      <w:rPr>
        <w:rFonts w:ascii="Wingdings" w:hAnsi="Wingdings" w:hint="default"/>
      </w:rPr>
    </w:lvl>
    <w:lvl w:ilvl="5" w:tplc="0B76F1FA" w:tentative="1">
      <w:start w:val="1"/>
      <w:numFmt w:val="bullet"/>
      <w:lvlText w:val=""/>
      <w:lvlJc w:val="left"/>
      <w:pPr>
        <w:tabs>
          <w:tab w:val="num" w:pos="4320"/>
        </w:tabs>
        <w:ind w:left="4320" w:hanging="360"/>
      </w:pPr>
      <w:rPr>
        <w:rFonts w:ascii="Wingdings" w:hAnsi="Wingdings" w:hint="default"/>
      </w:rPr>
    </w:lvl>
    <w:lvl w:ilvl="6" w:tplc="C868D95E" w:tentative="1">
      <w:start w:val="1"/>
      <w:numFmt w:val="bullet"/>
      <w:lvlText w:val=""/>
      <w:lvlJc w:val="left"/>
      <w:pPr>
        <w:tabs>
          <w:tab w:val="num" w:pos="5040"/>
        </w:tabs>
        <w:ind w:left="5040" w:hanging="360"/>
      </w:pPr>
      <w:rPr>
        <w:rFonts w:ascii="Wingdings" w:hAnsi="Wingdings" w:hint="default"/>
      </w:rPr>
    </w:lvl>
    <w:lvl w:ilvl="7" w:tplc="8AEE406C" w:tentative="1">
      <w:start w:val="1"/>
      <w:numFmt w:val="bullet"/>
      <w:lvlText w:val=""/>
      <w:lvlJc w:val="left"/>
      <w:pPr>
        <w:tabs>
          <w:tab w:val="num" w:pos="5760"/>
        </w:tabs>
        <w:ind w:left="5760" w:hanging="360"/>
      </w:pPr>
      <w:rPr>
        <w:rFonts w:ascii="Wingdings" w:hAnsi="Wingdings" w:hint="default"/>
      </w:rPr>
    </w:lvl>
    <w:lvl w:ilvl="8" w:tplc="D01C55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A3C4E"/>
    <w:multiLevelType w:val="hybridMultilevel"/>
    <w:tmpl w:val="8408A4C6"/>
    <w:lvl w:ilvl="0" w:tplc="835610D0">
      <w:start w:val="1"/>
      <w:numFmt w:val="bullet"/>
      <w:lvlText w:val=""/>
      <w:lvlJc w:val="left"/>
      <w:pPr>
        <w:tabs>
          <w:tab w:val="num" w:pos="720"/>
        </w:tabs>
        <w:ind w:left="720" w:hanging="360"/>
      </w:pPr>
      <w:rPr>
        <w:rFonts w:ascii="Wingdings" w:hAnsi="Wingdings" w:hint="default"/>
      </w:rPr>
    </w:lvl>
    <w:lvl w:ilvl="1" w:tplc="60505DD4">
      <w:numFmt w:val="bullet"/>
      <w:lvlText w:val="•"/>
      <w:lvlJc w:val="left"/>
      <w:pPr>
        <w:tabs>
          <w:tab w:val="num" w:pos="1440"/>
        </w:tabs>
        <w:ind w:left="1440" w:hanging="360"/>
      </w:pPr>
      <w:rPr>
        <w:rFonts w:ascii="Arial" w:hAnsi="Arial" w:hint="default"/>
      </w:rPr>
    </w:lvl>
    <w:lvl w:ilvl="2" w:tplc="F5382ED0">
      <w:numFmt w:val="bullet"/>
      <w:lvlText w:val="o"/>
      <w:lvlJc w:val="left"/>
      <w:pPr>
        <w:tabs>
          <w:tab w:val="num" w:pos="2160"/>
        </w:tabs>
        <w:ind w:left="2160" w:hanging="360"/>
      </w:pPr>
      <w:rPr>
        <w:rFonts w:ascii="Courier New" w:hAnsi="Courier New" w:hint="default"/>
      </w:rPr>
    </w:lvl>
    <w:lvl w:ilvl="3" w:tplc="546E9984" w:tentative="1">
      <w:start w:val="1"/>
      <w:numFmt w:val="bullet"/>
      <w:lvlText w:val=""/>
      <w:lvlJc w:val="left"/>
      <w:pPr>
        <w:tabs>
          <w:tab w:val="num" w:pos="2880"/>
        </w:tabs>
        <w:ind w:left="2880" w:hanging="360"/>
      </w:pPr>
      <w:rPr>
        <w:rFonts w:ascii="Wingdings" w:hAnsi="Wingdings" w:hint="default"/>
      </w:rPr>
    </w:lvl>
    <w:lvl w:ilvl="4" w:tplc="0C929FEE" w:tentative="1">
      <w:start w:val="1"/>
      <w:numFmt w:val="bullet"/>
      <w:lvlText w:val=""/>
      <w:lvlJc w:val="left"/>
      <w:pPr>
        <w:tabs>
          <w:tab w:val="num" w:pos="3600"/>
        </w:tabs>
        <w:ind w:left="3600" w:hanging="360"/>
      </w:pPr>
      <w:rPr>
        <w:rFonts w:ascii="Wingdings" w:hAnsi="Wingdings" w:hint="default"/>
      </w:rPr>
    </w:lvl>
    <w:lvl w:ilvl="5" w:tplc="0178C7C8" w:tentative="1">
      <w:start w:val="1"/>
      <w:numFmt w:val="bullet"/>
      <w:lvlText w:val=""/>
      <w:lvlJc w:val="left"/>
      <w:pPr>
        <w:tabs>
          <w:tab w:val="num" w:pos="4320"/>
        </w:tabs>
        <w:ind w:left="4320" w:hanging="360"/>
      </w:pPr>
      <w:rPr>
        <w:rFonts w:ascii="Wingdings" w:hAnsi="Wingdings" w:hint="default"/>
      </w:rPr>
    </w:lvl>
    <w:lvl w:ilvl="6" w:tplc="E27674B4" w:tentative="1">
      <w:start w:val="1"/>
      <w:numFmt w:val="bullet"/>
      <w:lvlText w:val=""/>
      <w:lvlJc w:val="left"/>
      <w:pPr>
        <w:tabs>
          <w:tab w:val="num" w:pos="5040"/>
        </w:tabs>
        <w:ind w:left="5040" w:hanging="360"/>
      </w:pPr>
      <w:rPr>
        <w:rFonts w:ascii="Wingdings" w:hAnsi="Wingdings" w:hint="default"/>
      </w:rPr>
    </w:lvl>
    <w:lvl w:ilvl="7" w:tplc="778A5CD2" w:tentative="1">
      <w:start w:val="1"/>
      <w:numFmt w:val="bullet"/>
      <w:lvlText w:val=""/>
      <w:lvlJc w:val="left"/>
      <w:pPr>
        <w:tabs>
          <w:tab w:val="num" w:pos="5760"/>
        </w:tabs>
        <w:ind w:left="5760" w:hanging="360"/>
      </w:pPr>
      <w:rPr>
        <w:rFonts w:ascii="Wingdings" w:hAnsi="Wingdings" w:hint="default"/>
      </w:rPr>
    </w:lvl>
    <w:lvl w:ilvl="8" w:tplc="52C607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0277F"/>
    <w:multiLevelType w:val="hybridMultilevel"/>
    <w:tmpl w:val="F92A63A8"/>
    <w:lvl w:ilvl="0" w:tplc="A372BC14">
      <w:start w:val="1"/>
      <w:numFmt w:val="bullet"/>
      <w:lvlText w:val="o"/>
      <w:lvlJc w:val="left"/>
      <w:pPr>
        <w:ind w:left="1080" w:hanging="360"/>
      </w:pPr>
      <w:rPr>
        <w:rFonts w:ascii="Courier New" w:hAnsi="Courier New" w:cs="Courier New" w:hint="default"/>
      </w:rPr>
    </w:lvl>
    <w:lvl w:ilvl="1" w:tplc="FA22B142" w:tentative="1">
      <w:start w:val="1"/>
      <w:numFmt w:val="bullet"/>
      <w:lvlText w:val="o"/>
      <w:lvlJc w:val="left"/>
      <w:pPr>
        <w:ind w:left="1800" w:hanging="360"/>
      </w:pPr>
      <w:rPr>
        <w:rFonts w:ascii="Courier New" w:hAnsi="Courier New" w:cs="Courier New" w:hint="default"/>
      </w:rPr>
    </w:lvl>
    <w:lvl w:ilvl="2" w:tplc="C0D07994" w:tentative="1">
      <w:start w:val="1"/>
      <w:numFmt w:val="bullet"/>
      <w:lvlText w:val=""/>
      <w:lvlJc w:val="left"/>
      <w:pPr>
        <w:ind w:left="2520" w:hanging="360"/>
      </w:pPr>
      <w:rPr>
        <w:rFonts w:ascii="Wingdings" w:hAnsi="Wingdings" w:hint="default"/>
      </w:rPr>
    </w:lvl>
    <w:lvl w:ilvl="3" w:tplc="9A4CE336" w:tentative="1">
      <w:start w:val="1"/>
      <w:numFmt w:val="bullet"/>
      <w:lvlText w:val=""/>
      <w:lvlJc w:val="left"/>
      <w:pPr>
        <w:ind w:left="3240" w:hanging="360"/>
      </w:pPr>
      <w:rPr>
        <w:rFonts w:ascii="Symbol" w:hAnsi="Symbol" w:hint="default"/>
      </w:rPr>
    </w:lvl>
    <w:lvl w:ilvl="4" w:tplc="1F86CAF6" w:tentative="1">
      <w:start w:val="1"/>
      <w:numFmt w:val="bullet"/>
      <w:lvlText w:val="o"/>
      <w:lvlJc w:val="left"/>
      <w:pPr>
        <w:ind w:left="3960" w:hanging="360"/>
      </w:pPr>
      <w:rPr>
        <w:rFonts w:ascii="Courier New" w:hAnsi="Courier New" w:cs="Courier New" w:hint="default"/>
      </w:rPr>
    </w:lvl>
    <w:lvl w:ilvl="5" w:tplc="E8049F16" w:tentative="1">
      <w:start w:val="1"/>
      <w:numFmt w:val="bullet"/>
      <w:lvlText w:val=""/>
      <w:lvlJc w:val="left"/>
      <w:pPr>
        <w:ind w:left="4680" w:hanging="360"/>
      </w:pPr>
      <w:rPr>
        <w:rFonts w:ascii="Wingdings" w:hAnsi="Wingdings" w:hint="default"/>
      </w:rPr>
    </w:lvl>
    <w:lvl w:ilvl="6" w:tplc="76A0428E" w:tentative="1">
      <w:start w:val="1"/>
      <w:numFmt w:val="bullet"/>
      <w:lvlText w:val=""/>
      <w:lvlJc w:val="left"/>
      <w:pPr>
        <w:ind w:left="5400" w:hanging="360"/>
      </w:pPr>
      <w:rPr>
        <w:rFonts w:ascii="Symbol" w:hAnsi="Symbol" w:hint="default"/>
      </w:rPr>
    </w:lvl>
    <w:lvl w:ilvl="7" w:tplc="BAD63A8E" w:tentative="1">
      <w:start w:val="1"/>
      <w:numFmt w:val="bullet"/>
      <w:lvlText w:val="o"/>
      <w:lvlJc w:val="left"/>
      <w:pPr>
        <w:ind w:left="6120" w:hanging="360"/>
      </w:pPr>
      <w:rPr>
        <w:rFonts w:ascii="Courier New" w:hAnsi="Courier New" w:cs="Courier New" w:hint="default"/>
      </w:rPr>
    </w:lvl>
    <w:lvl w:ilvl="8" w:tplc="B69E62A0" w:tentative="1">
      <w:start w:val="1"/>
      <w:numFmt w:val="bullet"/>
      <w:lvlText w:val=""/>
      <w:lvlJc w:val="left"/>
      <w:pPr>
        <w:ind w:left="6840" w:hanging="360"/>
      </w:pPr>
      <w:rPr>
        <w:rFonts w:ascii="Wingdings" w:hAnsi="Wingdings" w:hint="default"/>
      </w:rPr>
    </w:lvl>
  </w:abstractNum>
  <w:abstractNum w:abstractNumId="14" w15:restartNumberingAfterBreak="0">
    <w:nsid w:val="2B772C6D"/>
    <w:multiLevelType w:val="hybridMultilevel"/>
    <w:tmpl w:val="D6C03A96"/>
    <w:lvl w:ilvl="0" w:tplc="E660A396">
      <w:start w:val="1"/>
      <w:numFmt w:val="bullet"/>
      <w:lvlText w:val=""/>
      <w:lvlJc w:val="left"/>
      <w:pPr>
        <w:ind w:left="720" w:hanging="360"/>
      </w:pPr>
      <w:rPr>
        <w:rFonts w:ascii="Wingdings" w:hAnsi="Wingdings" w:hint="default"/>
      </w:rPr>
    </w:lvl>
    <w:lvl w:ilvl="1" w:tplc="53569B96">
      <w:start w:val="1"/>
      <w:numFmt w:val="bullet"/>
      <w:lvlText w:val="o"/>
      <w:lvlJc w:val="left"/>
      <w:pPr>
        <w:ind w:left="1440" w:hanging="360"/>
      </w:pPr>
      <w:rPr>
        <w:rFonts w:ascii="Courier New" w:hAnsi="Courier New" w:cs="Courier New" w:hint="default"/>
      </w:rPr>
    </w:lvl>
    <w:lvl w:ilvl="2" w:tplc="417C837A" w:tentative="1">
      <w:start w:val="1"/>
      <w:numFmt w:val="bullet"/>
      <w:lvlText w:val=""/>
      <w:lvlJc w:val="left"/>
      <w:pPr>
        <w:ind w:left="2160" w:hanging="360"/>
      </w:pPr>
      <w:rPr>
        <w:rFonts w:ascii="Wingdings" w:hAnsi="Wingdings" w:hint="default"/>
      </w:rPr>
    </w:lvl>
    <w:lvl w:ilvl="3" w:tplc="71C04C4C" w:tentative="1">
      <w:start w:val="1"/>
      <w:numFmt w:val="bullet"/>
      <w:lvlText w:val=""/>
      <w:lvlJc w:val="left"/>
      <w:pPr>
        <w:ind w:left="2880" w:hanging="360"/>
      </w:pPr>
      <w:rPr>
        <w:rFonts w:ascii="Symbol" w:hAnsi="Symbol" w:hint="default"/>
      </w:rPr>
    </w:lvl>
    <w:lvl w:ilvl="4" w:tplc="9820AD48" w:tentative="1">
      <w:start w:val="1"/>
      <w:numFmt w:val="bullet"/>
      <w:lvlText w:val="o"/>
      <w:lvlJc w:val="left"/>
      <w:pPr>
        <w:ind w:left="3600" w:hanging="360"/>
      </w:pPr>
      <w:rPr>
        <w:rFonts w:ascii="Courier New" w:hAnsi="Courier New" w:cs="Courier New" w:hint="default"/>
      </w:rPr>
    </w:lvl>
    <w:lvl w:ilvl="5" w:tplc="44B066C2" w:tentative="1">
      <w:start w:val="1"/>
      <w:numFmt w:val="bullet"/>
      <w:lvlText w:val=""/>
      <w:lvlJc w:val="left"/>
      <w:pPr>
        <w:ind w:left="4320" w:hanging="360"/>
      </w:pPr>
      <w:rPr>
        <w:rFonts w:ascii="Wingdings" w:hAnsi="Wingdings" w:hint="default"/>
      </w:rPr>
    </w:lvl>
    <w:lvl w:ilvl="6" w:tplc="BAB2F93C" w:tentative="1">
      <w:start w:val="1"/>
      <w:numFmt w:val="bullet"/>
      <w:lvlText w:val=""/>
      <w:lvlJc w:val="left"/>
      <w:pPr>
        <w:ind w:left="5040" w:hanging="360"/>
      </w:pPr>
      <w:rPr>
        <w:rFonts w:ascii="Symbol" w:hAnsi="Symbol" w:hint="default"/>
      </w:rPr>
    </w:lvl>
    <w:lvl w:ilvl="7" w:tplc="09042F54" w:tentative="1">
      <w:start w:val="1"/>
      <w:numFmt w:val="bullet"/>
      <w:lvlText w:val="o"/>
      <w:lvlJc w:val="left"/>
      <w:pPr>
        <w:ind w:left="5760" w:hanging="360"/>
      </w:pPr>
      <w:rPr>
        <w:rFonts w:ascii="Courier New" w:hAnsi="Courier New" w:cs="Courier New" w:hint="default"/>
      </w:rPr>
    </w:lvl>
    <w:lvl w:ilvl="8" w:tplc="33464D54" w:tentative="1">
      <w:start w:val="1"/>
      <w:numFmt w:val="bullet"/>
      <w:lvlText w:val=""/>
      <w:lvlJc w:val="left"/>
      <w:pPr>
        <w:ind w:left="6480" w:hanging="360"/>
      </w:pPr>
      <w:rPr>
        <w:rFonts w:ascii="Wingdings" w:hAnsi="Wingdings" w:hint="default"/>
      </w:rPr>
    </w:lvl>
  </w:abstractNum>
  <w:abstractNum w:abstractNumId="15" w15:restartNumberingAfterBreak="0">
    <w:nsid w:val="2E1E63B9"/>
    <w:multiLevelType w:val="hybridMultilevel"/>
    <w:tmpl w:val="E0F2650E"/>
    <w:lvl w:ilvl="0" w:tplc="3424B2E4">
      <w:start w:val="1"/>
      <w:numFmt w:val="upperLetter"/>
      <w:lvlText w:val="%1."/>
      <w:lvlJc w:val="left"/>
      <w:pPr>
        <w:ind w:left="720" w:hanging="360"/>
      </w:pPr>
      <w:rPr>
        <w:rFonts w:hint="default"/>
      </w:rPr>
    </w:lvl>
    <w:lvl w:ilvl="1" w:tplc="4B266E44">
      <w:start w:val="1"/>
      <w:numFmt w:val="lowerLetter"/>
      <w:lvlText w:val="%2."/>
      <w:lvlJc w:val="left"/>
      <w:pPr>
        <w:ind w:left="1440" w:hanging="360"/>
      </w:pPr>
    </w:lvl>
    <w:lvl w:ilvl="2" w:tplc="88FE0E78" w:tentative="1">
      <w:start w:val="1"/>
      <w:numFmt w:val="lowerRoman"/>
      <w:lvlText w:val="%3."/>
      <w:lvlJc w:val="right"/>
      <w:pPr>
        <w:ind w:left="2160" w:hanging="180"/>
      </w:pPr>
    </w:lvl>
    <w:lvl w:ilvl="3" w:tplc="58B23026" w:tentative="1">
      <w:start w:val="1"/>
      <w:numFmt w:val="decimal"/>
      <w:lvlText w:val="%4."/>
      <w:lvlJc w:val="left"/>
      <w:pPr>
        <w:ind w:left="2880" w:hanging="360"/>
      </w:pPr>
    </w:lvl>
    <w:lvl w:ilvl="4" w:tplc="8BC81A8A" w:tentative="1">
      <w:start w:val="1"/>
      <w:numFmt w:val="lowerLetter"/>
      <w:lvlText w:val="%5."/>
      <w:lvlJc w:val="left"/>
      <w:pPr>
        <w:ind w:left="3600" w:hanging="360"/>
      </w:pPr>
    </w:lvl>
    <w:lvl w:ilvl="5" w:tplc="A74EEA10" w:tentative="1">
      <w:start w:val="1"/>
      <w:numFmt w:val="lowerRoman"/>
      <w:lvlText w:val="%6."/>
      <w:lvlJc w:val="right"/>
      <w:pPr>
        <w:ind w:left="4320" w:hanging="180"/>
      </w:pPr>
    </w:lvl>
    <w:lvl w:ilvl="6" w:tplc="FB2C7F6C" w:tentative="1">
      <w:start w:val="1"/>
      <w:numFmt w:val="decimal"/>
      <w:lvlText w:val="%7."/>
      <w:lvlJc w:val="left"/>
      <w:pPr>
        <w:ind w:left="5040" w:hanging="360"/>
      </w:pPr>
    </w:lvl>
    <w:lvl w:ilvl="7" w:tplc="F97CC94E" w:tentative="1">
      <w:start w:val="1"/>
      <w:numFmt w:val="lowerLetter"/>
      <w:lvlText w:val="%8."/>
      <w:lvlJc w:val="left"/>
      <w:pPr>
        <w:ind w:left="5760" w:hanging="360"/>
      </w:pPr>
    </w:lvl>
    <w:lvl w:ilvl="8" w:tplc="3356F0AE" w:tentative="1">
      <w:start w:val="1"/>
      <w:numFmt w:val="lowerRoman"/>
      <w:lvlText w:val="%9."/>
      <w:lvlJc w:val="right"/>
      <w:pPr>
        <w:ind w:left="6480" w:hanging="180"/>
      </w:pPr>
    </w:lvl>
  </w:abstractNum>
  <w:abstractNum w:abstractNumId="16" w15:restartNumberingAfterBreak="0">
    <w:nsid w:val="2EB174D0"/>
    <w:multiLevelType w:val="hybridMultilevel"/>
    <w:tmpl w:val="5C966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354D24"/>
    <w:multiLevelType w:val="hybridMultilevel"/>
    <w:tmpl w:val="158618E4"/>
    <w:lvl w:ilvl="0" w:tplc="6CFA2526">
      <w:start w:val="1"/>
      <w:numFmt w:val="bullet"/>
      <w:lvlText w:val="o"/>
      <w:lvlJc w:val="left"/>
      <w:pPr>
        <w:ind w:left="2160" w:hanging="360"/>
      </w:pPr>
      <w:rPr>
        <w:rFonts w:ascii="Courier New" w:hAnsi="Courier New" w:cs="Courier New" w:hint="default"/>
      </w:rPr>
    </w:lvl>
    <w:lvl w:ilvl="1" w:tplc="73028954" w:tentative="1">
      <w:start w:val="1"/>
      <w:numFmt w:val="bullet"/>
      <w:lvlText w:val="o"/>
      <w:lvlJc w:val="left"/>
      <w:pPr>
        <w:ind w:left="2880" w:hanging="360"/>
      </w:pPr>
      <w:rPr>
        <w:rFonts w:ascii="Courier New" w:hAnsi="Courier New" w:cs="Courier New" w:hint="default"/>
      </w:rPr>
    </w:lvl>
    <w:lvl w:ilvl="2" w:tplc="CBD6866E" w:tentative="1">
      <w:start w:val="1"/>
      <w:numFmt w:val="bullet"/>
      <w:lvlText w:val=""/>
      <w:lvlJc w:val="left"/>
      <w:pPr>
        <w:ind w:left="3600" w:hanging="360"/>
      </w:pPr>
      <w:rPr>
        <w:rFonts w:ascii="Wingdings" w:hAnsi="Wingdings" w:hint="default"/>
      </w:rPr>
    </w:lvl>
    <w:lvl w:ilvl="3" w:tplc="D32CFEB2" w:tentative="1">
      <w:start w:val="1"/>
      <w:numFmt w:val="bullet"/>
      <w:lvlText w:val=""/>
      <w:lvlJc w:val="left"/>
      <w:pPr>
        <w:ind w:left="4320" w:hanging="360"/>
      </w:pPr>
      <w:rPr>
        <w:rFonts w:ascii="Symbol" w:hAnsi="Symbol" w:hint="default"/>
      </w:rPr>
    </w:lvl>
    <w:lvl w:ilvl="4" w:tplc="8E946494" w:tentative="1">
      <w:start w:val="1"/>
      <w:numFmt w:val="bullet"/>
      <w:lvlText w:val="o"/>
      <w:lvlJc w:val="left"/>
      <w:pPr>
        <w:ind w:left="5040" w:hanging="360"/>
      </w:pPr>
      <w:rPr>
        <w:rFonts w:ascii="Courier New" w:hAnsi="Courier New" w:cs="Courier New" w:hint="default"/>
      </w:rPr>
    </w:lvl>
    <w:lvl w:ilvl="5" w:tplc="D7CE7E84" w:tentative="1">
      <w:start w:val="1"/>
      <w:numFmt w:val="bullet"/>
      <w:lvlText w:val=""/>
      <w:lvlJc w:val="left"/>
      <w:pPr>
        <w:ind w:left="5760" w:hanging="360"/>
      </w:pPr>
      <w:rPr>
        <w:rFonts w:ascii="Wingdings" w:hAnsi="Wingdings" w:hint="default"/>
      </w:rPr>
    </w:lvl>
    <w:lvl w:ilvl="6" w:tplc="188AE168" w:tentative="1">
      <w:start w:val="1"/>
      <w:numFmt w:val="bullet"/>
      <w:lvlText w:val=""/>
      <w:lvlJc w:val="left"/>
      <w:pPr>
        <w:ind w:left="6480" w:hanging="360"/>
      </w:pPr>
      <w:rPr>
        <w:rFonts w:ascii="Symbol" w:hAnsi="Symbol" w:hint="default"/>
      </w:rPr>
    </w:lvl>
    <w:lvl w:ilvl="7" w:tplc="CD6A036E" w:tentative="1">
      <w:start w:val="1"/>
      <w:numFmt w:val="bullet"/>
      <w:lvlText w:val="o"/>
      <w:lvlJc w:val="left"/>
      <w:pPr>
        <w:ind w:left="7200" w:hanging="360"/>
      </w:pPr>
      <w:rPr>
        <w:rFonts w:ascii="Courier New" w:hAnsi="Courier New" w:cs="Courier New" w:hint="default"/>
      </w:rPr>
    </w:lvl>
    <w:lvl w:ilvl="8" w:tplc="D26632CC" w:tentative="1">
      <w:start w:val="1"/>
      <w:numFmt w:val="bullet"/>
      <w:lvlText w:val=""/>
      <w:lvlJc w:val="left"/>
      <w:pPr>
        <w:ind w:left="7920" w:hanging="360"/>
      </w:pPr>
      <w:rPr>
        <w:rFonts w:ascii="Wingdings" w:hAnsi="Wingdings" w:hint="default"/>
      </w:rPr>
    </w:lvl>
  </w:abstractNum>
  <w:abstractNum w:abstractNumId="18" w15:restartNumberingAfterBreak="0">
    <w:nsid w:val="33D70009"/>
    <w:multiLevelType w:val="hybridMultilevel"/>
    <w:tmpl w:val="14E6F836"/>
    <w:lvl w:ilvl="0" w:tplc="5A062A38">
      <w:start w:val="1"/>
      <w:numFmt w:val="upperLetter"/>
      <w:lvlText w:val="%1."/>
      <w:lvlJc w:val="left"/>
      <w:pPr>
        <w:ind w:left="720" w:hanging="360"/>
      </w:pPr>
      <w:rPr>
        <w:rFonts w:ascii="Arial" w:hAnsi="Arial" w:cs="Arial" w:hint="default"/>
        <w:sz w:val="24"/>
        <w:szCs w:val="24"/>
      </w:rPr>
    </w:lvl>
    <w:lvl w:ilvl="1" w:tplc="EFFE68CA" w:tentative="1">
      <w:start w:val="1"/>
      <w:numFmt w:val="lowerLetter"/>
      <w:lvlText w:val="%2."/>
      <w:lvlJc w:val="left"/>
      <w:pPr>
        <w:ind w:left="1440" w:hanging="360"/>
      </w:pPr>
    </w:lvl>
    <w:lvl w:ilvl="2" w:tplc="877413C8" w:tentative="1">
      <w:start w:val="1"/>
      <w:numFmt w:val="lowerRoman"/>
      <w:lvlText w:val="%3."/>
      <w:lvlJc w:val="right"/>
      <w:pPr>
        <w:ind w:left="2160" w:hanging="180"/>
      </w:pPr>
    </w:lvl>
    <w:lvl w:ilvl="3" w:tplc="5C7C6BA4" w:tentative="1">
      <w:start w:val="1"/>
      <w:numFmt w:val="decimal"/>
      <w:lvlText w:val="%4."/>
      <w:lvlJc w:val="left"/>
      <w:pPr>
        <w:ind w:left="2880" w:hanging="360"/>
      </w:pPr>
    </w:lvl>
    <w:lvl w:ilvl="4" w:tplc="E1EE22D8" w:tentative="1">
      <w:start w:val="1"/>
      <w:numFmt w:val="lowerLetter"/>
      <w:lvlText w:val="%5."/>
      <w:lvlJc w:val="left"/>
      <w:pPr>
        <w:ind w:left="3600" w:hanging="360"/>
      </w:pPr>
    </w:lvl>
    <w:lvl w:ilvl="5" w:tplc="3CE45304" w:tentative="1">
      <w:start w:val="1"/>
      <w:numFmt w:val="lowerRoman"/>
      <w:lvlText w:val="%6."/>
      <w:lvlJc w:val="right"/>
      <w:pPr>
        <w:ind w:left="4320" w:hanging="180"/>
      </w:pPr>
    </w:lvl>
    <w:lvl w:ilvl="6" w:tplc="28A6E232" w:tentative="1">
      <w:start w:val="1"/>
      <w:numFmt w:val="decimal"/>
      <w:lvlText w:val="%7."/>
      <w:lvlJc w:val="left"/>
      <w:pPr>
        <w:ind w:left="5040" w:hanging="360"/>
      </w:pPr>
    </w:lvl>
    <w:lvl w:ilvl="7" w:tplc="54F80A44" w:tentative="1">
      <w:start w:val="1"/>
      <w:numFmt w:val="lowerLetter"/>
      <w:lvlText w:val="%8."/>
      <w:lvlJc w:val="left"/>
      <w:pPr>
        <w:ind w:left="5760" w:hanging="360"/>
      </w:pPr>
    </w:lvl>
    <w:lvl w:ilvl="8" w:tplc="3A52C968" w:tentative="1">
      <w:start w:val="1"/>
      <w:numFmt w:val="lowerRoman"/>
      <w:lvlText w:val="%9."/>
      <w:lvlJc w:val="right"/>
      <w:pPr>
        <w:ind w:left="6480" w:hanging="180"/>
      </w:pPr>
    </w:lvl>
  </w:abstractNum>
  <w:abstractNum w:abstractNumId="19" w15:restartNumberingAfterBreak="0">
    <w:nsid w:val="35B51FDB"/>
    <w:multiLevelType w:val="hybridMultilevel"/>
    <w:tmpl w:val="784C7B94"/>
    <w:lvl w:ilvl="0" w:tplc="3C7AA890">
      <w:start w:val="1"/>
      <w:numFmt w:val="bullet"/>
      <w:lvlText w:val="o"/>
      <w:lvlJc w:val="left"/>
      <w:pPr>
        <w:ind w:left="720" w:hanging="360"/>
      </w:pPr>
      <w:rPr>
        <w:rFonts w:ascii="Courier New" w:hAnsi="Courier New" w:cs="Courier New" w:hint="default"/>
      </w:rPr>
    </w:lvl>
    <w:lvl w:ilvl="1" w:tplc="1204A18C" w:tentative="1">
      <w:start w:val="1"/>
      <w:numFmt w:val="bullet"/>
      <w:lvlText w:val="o"/>
      <w:lvlJc w:val="left"/>
      <w:pPr>
        <w:ind w:left="1440" w:hanging="360"/>
      </w:pPr>
      <w:rPr>
        <w:rFonts w:ascii="Courier New" w:hAnsi="Courier New" w:cs="Courier New" w:hint="default"/>
      </w:rPr>
    </w:lvl>
    <w:lvl w:ilvl="2" w:tplc="10F6EA4A" w:tentative="1">
      <w:start w:val="1"/>
      <w:numFmt w:val="bullet"/>
      <w:lvlText w:val=""/>
      <w:lvlJc w:val="left"/>
      <w:pPr>
        <w:ind w:left="2160" w:hanging="360"/>
      </w:pPr>
      <w:rPr>
        <w:rFonts w:ascii="Wingdings" w:hAnsi="Wingdings" w:hint="default"/>
      </w:rPr>
    </w:lvl>
    <w:lvl w:ilvl="3" w:tplc="9D5C7FE0" w:tentative="1">
      <w:start w:val="1"/>
      <w:numFmt w:val="bullet"/>
      <w:lvlText w:val=""/>
      <w:lvlJc w:val="left"/>
      <w:pPr>
        <w:ind w:left="2880" w:hanging="360"/>
      </w:pPr>
      <w:rPr>
        <w:rFonts w:ascii="Symbol" w:hAnsi="Symbol" w:hint="default"/>
      </w:rPr>
    </w:lvl>
    <w:lvl w:ilvl="4" w:tplc="2D1AC7AC" w:tentative="1">
      <w:start w:val="1"/>
      <w:numFmt w:val="bullet"/>
      <w:lvlText w:val="o"/>
      <w:lvlJc w:val="left"/>
      <w:pPr>
        <w:ind w:left="3600" w:hanging="360"/>
      </w:pPr>
      <w:rPr>
        <w:rFonts w:ascii="Courier New" w:hAnsi="Courier New" w:cs="Courier New" w:hint="default"/>
      </w:rPr>
    </w:lvl>
    <w:lvl w:ilvl="5" w:tplc="9A6C9D16" w:tentative="1">
      <w:start w:val="1"/>
      <w:numFmt w:val="bullet"/>
      <w:lvlText w:val=""/>
      <w:lvlJc w:val="left"/>
      <w:pPr>
        <w:ind w:left="4320" w:hanging="360"/>
      </w:pPr>
      <w:rPr>
        <w:rFonts w:ascii="Wingdings" w:hAnsi="Wingdings" w:hint="default"/>
      </w:rPr>
    </w:lvl>
    <w:lvl w:ilvl="6" w:tplc="C00E6DF2" w:tentative="1">
      <w:start w:val="1"/>
      <w:numFmt w:val="bullet"/>
      <w:lvlText w:val=""/>
      <w:lvlJc w:val="left"/>
      <w:pPr>
        <w:ind w:left="5040" w:hanging="360"/>
      </w:pPr>
      <w:rPr>
        <w:rFonts w:ascii="Symbol" w:hAnsi="Symbol" w:hint="default"/>
      </w:rPr>
    </w:lvl>
    <w:lvl w:ilvl="7" w:tplc="662AFA62" w:tentative="1">
      <w:start w:val="1"/>
      <w:numFmt w:val="bullet"/>
      <w:lvlText w:val="o"/>
      <w:lvlJc w:val="left"/>
      <w:pPr>
        <w:ind w:left="5760" w:hanging="360"/>
      </w:pPr>
      <w:rPr>
        <w:rFonts w:ascii="Courier New" w:hAnsi="Courier New" w:cs="Courier New" w:hint="default"/>
      </w:rPr>
    </w:lvl>
    <w:lvl w:ilvl="8" w:tplc="1C5C7388" w:tentative="1">
      <w:start w:val="1"/>
      <w:numFmt w:val="bullet"/>
      <w:lvlText w:val=""/>
      <w:lvlJc w:val="left"/>
      <w:pPr>
        <w:ind w:left="6480" w:hanging="360"/>
      </w:pPr>
      <w:rPr>
        <w:rFonts w:ascii="Wingdings" w:hAnsi="Wingdings" w:hint="default"/>
      </w:rPr>
    </w:lvl>
  </w:abstractNum>
  <w:abstractNum w:abstractNumId="20" w15:restartNumberingAfterBreak="0">
    <w:nsid w:val="35B94107"/>
    <w:multiLevelType w:val="hybridMultilevel"/>
    <w:tmpl w:val="6C682B0C"/>
    <w:lvl w:ilvl="0" w:tplc="B79093E0">
      <w:start w:val="1"/>
      <w:numFmt w:val="upperLetter"/>
      <w:lvlText w:val="%1."/>
      <w:lvlJc w:val="left"/>
      <w:pPr>
        <w:ind w:left="360" w:hanging="360"/>
      </w:pPr>
      <w:rPr>
        <w:rFonts w:hint="default"/>
        <w:b/>
      </w:rPr>
    </w:lvl>
    <w:lvl w:ilvl="1" w:tplc="6B506480">
      <w:start w:val="1"/>
      <w:numFmt w:val="lowerLetter"/>
      <w:lvlText w:val="%2."/>
      <w:lvlJc w:val="left"/>
      <w:pPr>
        <w:ind w:left="1080" w:hanging="360"/>
      </w:pPr>
    </w:lvl>
    <w:lvl w:ilvl="2" w:tplc="09EE3A2C" w:tentative="1">
      <w:start w:val="1"/>
      <w:numFmt w:val="lowerRoman"/>
      <w:lvlText w:val="%3."/>
      <w:lvlJc w:val="right"/>
      <w:pPr>
        <w:ind w:left="1800" w:hanging="180"/>
      </w:pPr>
    </w:lvl>
    <w:lvl w:ilvl="3" w:tplc="2620EB76" w:tentative="1">
      <w:start w:val="1"/>
      <w:numFmt w:val="decimal"/>
      <w:lvlText w:val="%4."/>
      <w:lvlJc w:val="left"/>
      <w:pPr>
        <w:ind w:left="2520" w:hanging="360"/>
      </w:pPr>
    </w:lvl>
    <w:lvl w:ilvl="4" w:tplc="BC185E1C" w:tentative="1">
      <w:start w:val="1"/>
      <w:numFmt w:val="lowerLetter"/>
      <w:lvlText w:val="%5."/>
      <w:lvlJc w:val="left"/>
      <w:pPr>
        <w:ind w:left="3240" w:hanging="360"/>
      </w:pPr>
    </w:lvl>
    <w:lvl w:ilvl="5" w:tplc="E05CE732" w:tentative="1">
      <w:start w:val="1"/>
      <w:numFmt w:val="lowerRoman"/>
      <w:lvlText w:val="%6."/>
      <w:lvlJc w:val="right"/>
      <w:pPr>
        <w:ind w:left="3960" w:hanging="180"/>
      </w:pPr>
    </w:lvl>
    <w:lvl w:ilvl="6" w:tplc="F7B6BC9C" w:tentative="1">
      <w:start w:val="1"/>
      <w:numFmt w:val="decimal"/>
      <w:lvlText w:val="%7."/>
      <w:lvlJc w:val="left"/>
      <w:pPr>
        <w:ind w:left="4680" w:hanging="360"/>
      </w:pPr>
    </w:lvl>
    <w:lvl w:ilvl="7" w:tplc="257A0030" w:tentative="1">
      <w:start w:val="1"/>
      <w:numFmt w:val="lowerLetter"/>
      <w:lvlText w:val="%8."/>
      <w:lvlJc w:val="left"/>
      <w:pPr>
        <w:ind w:left="5400" w:hanging="360"/>
      </w:pPr>
    </w:lvl>
    <w:lvl w:ilvl="8" w:tplc="AF78087E" w:tentative="1">
      <w:start w:val="1"/>
      <w:numFmt w:val="lowerRoman"/>
      <w:lvlText w:val="%9."/>
      <w:lvlJc w:val="right"/>
      <w:pPr>
        <w:ind w:left="6120" w:hanging="180"/>
      </w:pPr>
    </w:lvl>
  </w:abstractNum>
  <w:abstractNum w:abstractNumId="21" w15:restartNumberingAfterBreak="0">
    <w:nsid w:val="3F457C61"/>
    <w:multiLevelType w:val="hybridMultilevel"/>
    <w:tmpl w:val="DF3CBFCE"/>
    <w:lvl w:ilvl="0" w:tplc="C7721D60">
      <w:start w:val="1"/>
      <w:numFmt w:val="bullet"/>
      <w:lvlText w:val="•"/>
      <w:lvlJc w:val="left"/>
      <w:pPr>
        <w:tabs>
          <w:tab w:val="num" w:pos="720"/>
        </w:tabs>
        <w:ind w:left="720" w:hanging="360"/>
      </w:pPr>
      <w:rPr>
        <w:rFonts w:ascii="Arial" w:hAnsi="Arial" w:hint="default"/>
      </w:rPr>
    </w:lvl>
    <w:lvl w:ilvl="1" w:tplc="5CA45EE0">
      <w:start w:val="1"/>
      <w:numFmt w:val="bullet"/>
      <w:lvlText w:val="•"/>
      <w:lvlJc w:val="left"/>
      <w:pPr>
        <w:tabs>
          <w:tab w:val="num" w:pos="1440"/>
        </w:tabs>
        <w:ind w:left="1440" w:hanging="360"/>
      </w:pPr>
      <w:rPr>
        <w:rFonts w:ascii="Arial" w:hAnsi="Arial" w:hint="default"/>
      </w:rPr>
    </w:lvl>
    <w:lvl w:ilvl="2" w:tplc="22347804" w:tentative="1">
      <w:start w:val="1"/>
      <w:numFmt w:val="bullet"/>
      <w:lvlText w:val="•"/>
      <w:lvlJc w:val="left"/>
      <w:pPr>
        <w:tabs>
          <w:tab w:val="num" w:pos="2160"/>
        </w:tabs>
        <w:ind w:left="2160" w:hanging="360"/>
      </w:pPr>
      <w:rPr>
        <w:rFonts w:ascii="Arial" w:hAnsi="Arial" w:hint="default"/>
      </w:rPr>
    </w:lvl>
    <w:lvl w:ilvl="3" w:tplc="D8220A2C" w:tentative="1">
      <w:start w:val="1"/>
      <w:numFmt w:val="bullet"/>
      <w:lvlText w:val="•"/>
      <w:lvlJc w:val="left"/>
      <w:pPr>
        <w:tabs>
          <w:tab w:val="num" w:pos="2880"/>
        </w:tabs>
        <w:ind w:left="2880" w:hanging="360"/>
      </w:pPr>
      <w:rPr>
        <w:rFonts w:ascii="Arial" w:hAnsi="Arial" w:hint="default"/>
      </w:rPr>
    </w:lvl>
    <w:lvl w:ilvl="4" w:tplc="9634EE7E" w:tentative="1">
      <w:start w:val="1"/>
      <w:numFmt w:val="bullet"/>
      <w:lvlText w:val="•"/>
      <w:lvlJc w:val="left"/>
      <w:pPr>
        <w:tabs>
          <w:tab w:val="num" w:pos="3600"/>
        </w:tabs>
        <w:ind w:left="3600" w:hanging="360"/>
      </w:pPr>
      <w:rPr>
        <w:rFonts w:ascii="Arial" w:hAnsi="Arial" w:hint="default"/>
      </w:rPr>
    </w:lvl>
    <w:lvl w:ilvl="5" w:tplc="FEE67CFC" w:tentative="1">
      <w:start w:val="1"/>
      <w:numFmt w:val="bullet"/>
      <w:lvlText w:val="•"/>
      <w:lvlJc w:val="left"/>
      <w:pPr>
        <w:tabs>
          <w:tab w:val="num" w:pos="4320"/>
        </w:tabs>
        <w:ind w:left="4320" w:hanging="360"/>
      </w:pPr>
      <w:rPr>
        <w:rFonts w:ascii="Arial" w:hAnsi="Arial" w:hint="default"/>
      </w:rPr>
    </w:lvl>
    <w:lvl w:ilvl="6" w:tplc="42FE61F0" w:tentative="1">
      <w:start w:val="1"/>
      <w:numFmt w:val="bullet"/>
      <w:lvlText w:val="•"/>
      <w:lvlJc w:val="left"/>
      <w:pPr>
        <w:tabs>
          <w:tab w:val="num" w:pos="5040"/>
        </w:tabs>
        <w:ind w:left="5040" w:hanging="360"/>
      </w:pPr>
      <w:rPr>
        <w:rFonts w:ascii="Arial" w:hAnsi="Arial" w:hint="default"/>
      </w:rPr>
    </w:lvl>
    <w:lvl w:ilvl="7" w:tplc="97BE0410" w:tentative="1">
      <w:start w:val="1"/>
      <w:numFmt w:val="bullet"/>
      <w:lvlText w:val="•"/>
      <w:lvlJc w:val="left"/>
      <w:pPr>
        <w:tabs>
          <w:tab w:val="num" w:pos="5760"/>
        </w:tabs>
        <w:ind w:left="5760" w:hanging="360"/>
      </w:pPr>
      <w:rPr>
        <w:rFonts w:ascii="Arial" w:hAnsi="Arial" w:hint="default"/>
      </w:rPr>
    </w:lvl>
    <w:lvl w:ilvl="8" w:tplc="122466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D6357B"/>
    <w:multiLevelType w:val="hybridMultilevel"/>
    <w:tmpl w:val="9AD088FE"/>
    <w:lvl w:ilvl="0" w:tplc="B4B060D2">
      <w:start w:val="1"/>
      <w:numFmt w:val="bullet"/>
      <w:lvlText w:val=""/>
      <w:lvlJc w:val="left"/>
      <w:pPr>
        <w:ind w:left="1080" w:hanging="360"/>
      </w:pPr>
      <w:rPr>
        <w:rFonts w:ascii="Wingdings" w:hAnsi="Wingdings" w:hint="default"/>
      </w:rPr>
    </w:lvl>
    <w:lvl w:ilvl="1" w:tplc="D5F005E2">
      <w:start w:val="1"/>
      <w:numFmt w:val="bullet"/>
      <w:lvlText w:val="o"/>
      <w:lvlJc w:val="left"/>
      <w:pPr>
        <w:ind w:left="1800" w:hanging="360"/>
      </w:pPr>
      <w:rPr>
        <w:rFonts w:ascii="Courier New" w:hAnsi="Courier New" w:cs="Courier New" w:hint="default"/>
      </w:rPr>
    </w:lvl>
    <w:lvl w:ilvl="2" w:tplc="15B88F2E">
      <w:start w:val="1"/>
      <w:numFmt w:val="bullet"/>
      <w:lvlText w:val=""/>
      <w:lvlJc w:val="left"/>
      <w:pPr>
        <w:ind w:left="2520" w:hanging="360"/>
      </w:pPr>
      <w:rPr>
        <w:rFonts w:ascii="Wingdings" w:hAnsi="Wingdings" w:hint="default"/>
      </w:rPr>
    </w:lvl>
    <w:lvl w:ilvl="3" w:tplc="74F0976A">
      <w:start w:val="1"/>
      <w:numFmt w:val="bullet"/>
      <w:lvlText w:val=""/>
      <w:lvlJc w:val="left"/>
      <w:pPr>
        <w:ind w:left="3240" w:hanging="360"/>
      </w:pPr>
      <w:rPr>
        <w:rFonts w:ascii="Symbol" w:hAnsi="Symbol" w:hint="default"/>
      </w:rPr>
    </w:lvl>
    <w:lvl w:ilvl="4" w:tplc="39A00BE0" w:tentative="1">
      <w:start w:val="1"/>
      <w:numFmt w:val="bullet"/>
      <w:lvlText w:val="o"/>
      <w:lvlJc w:val="left"/>
      <w:pPr>
        <w:ind w:left="3960" w:hanging="360"/>
      </w:pPr>
      <w:rPr>
        <w:rFonts w:ascii="Courier New" w:hAnsi="Courier New" w:cs="Courier New" w:hint="default"/>
      </w:rPr>
    </w:lvl>
    <w:lvl w:ilvl="5" w:tplc="1312DA74" w:tentative="1">
      <w:start w:val="1"/>
      <w:numFmt w:val="bullet"/>
      <w:lvlText w:val=""/>
      <w:lvlJc w:val="left"/>
      <w:pPr>
        <w:ind w:left="4680" w:hanging="360"/>
      </w:pPr>
      <w:rPr>
        <w:rFonts w:ascii="Wingdings" w:hAnsi="Wingdings" w:hint="default"/>
      </w:rPr>
    </w:lvl>
    <w:lvl w:ilvl="6" w:tplc="1D98A9A0" w:tentative="1">
      <w:start w:val="1"/>
      <w:numFmt w:val="bullet"/>
      <w:lvlText w:val=""/>
      <w:lvlJc w:val="left"/>
      <w:pPr>
        <w:ind w:left="5400" w:hanging="360"/>
      </w:pPr>
      <w:rPr>
        <w:rFonts w:ascii="Symbol" w:hAnsi="Symbol" w:hint="default"/>
      </w:rPr>
    </w:lvl>
    <w:lvl w:ilvl="7" w:tplc="F8F6A5EE" w:tentative="1">
      <w:start w:val="1"/>
      <w:numFmt w:val="bullet"/>
      <w:lvlText w:val="o"/>
      <w:lvlJc w:val="left"/>
      <w:pPr>
        <w:ind w:left="6120" w:hanging="360"/>
      </w:pPr>
      <w:rPr>
        <w:rFonts w:ascii="Courier New" w:hAnsi="Courier New" w:cs="Courier New" w:hint="default"/>
      </w:rPr>
    </w:lvl>
    <w:lvl w:ilvl="8" w:tplc="3F04F976" w:tentative="1">
      <w:start w:val="1"/>
      <w:numFmt w:val="bullet"/>
      <w:lvlText w:val=""/>
      <w:lvlJc w:val="left"/>
      <w:pPr>
        <w:ind w:left="6840" w:hanging="360"/>
      </w:pPr>
      <w:rPr>
        <w:rFonts w:ascii="Wingdings" w:hAnsi="Wingdings" w:hint="default"/>
      </w:rPr>
    </w:lvl>
  </w:abstractNum>
  <w:abstractNum w:abstractNumId="23" w15:restartNumberingAfterBreak="0">
    <w:nsid w:val="46044F76"/>
    <w:multiLevelType w:val="hybridMultilevel"/>
    <w:tmpl w:val="41EEC8BC"/>
    <w:lvl w:ilvl="0" w:tplc="979841F4">
      <w:start w:val="1"/>
      <w:numFmt w:val="upperLetter"/>
      <w:lvlText w:val="%1."/>
      <w:lvlJc w:val="left"/>
      <w:pPr>
        <w:ind w:left="720" w:hanging="360"/>
      </w:pPr>
    </w:lvl>
    <w:lvl w:ilvl="1" w:tplc="A4B65A86" w:tentative="1">
      <w:start w:val="1"/>
      <w:numFmt w:val="lowerLetter"/>
      <w:lvlText w:val="%2."/>
      <w:lvlJc w:val="left"/>
      <w:pPr>
        <w:ind w:left="1440" w:hanging="360"/>
      </w:pPr>
    </w:lvl>
    <w:lvl w:ilvl="2" w:tplc="5804E3DC" w:tentative="1">
      <w:start w:val="1"/>
      <w:numFmt w:val="lowerRoman"/>
      <w:lvlText w:val="%3."/>
      <w:lvlJc w:val="right"/>
      <w:pPr>
        <w:ind w:left="2160" w:hanging="180"/>
      </w:pPr>
    </w:lvl>
    <w:lvl w:ilvl="3" w:tplc="FF5E794A" w:tentative="1">
      <w:start w:val="1"/>
      <w:numFmt w:val="decimal"/>
      <w:lvlText w:val="%4."/>
      <w:lvlJc w:val="left"/>
      <w:pPr>
        <w:ind w:left="2880" w:hanging="360"/>
      </w:pPr>
    </w:lvl>
    <w:lvl w:ilvl="4" w:tplc="9FD40274" w:tentative="1">
      <w:start w:val="1"/>
      <w:numFmt w:val="lowerLetter"/>
      <w:lvlText w:val="%5."/>
      <w:lvlJc w:val="left"/>
      <w:pPr>
        <w:ind w:left="3600" w:hanging="360"/>
      </w:pPr>
    </w:lvl>
    <w:lvl w:ilvl="5" w:tplc="98CE8FA2" w:tentative="1">
      <w:start w:val="1"/>
      <w:numFmt w:val="lowerRoman"/>
      <w:lvlText w:val="%6."/>
      <w:lvlJc w:val="right"/>
      <w:pPr>
        <w:ind w:left="4320" w:hanging="180"/>
      </w:pPr>
    </w:lvl>
    <w:lvl w:ilvl="6" w:tplc="C9EACD82" w:tentative="1">
      <w:start w:val="1"/>
      <w:numFmt w:val="decimal"/>
      <w:lvlText w:val="%7."/>
      <w:lvlJc w:val="left"/>
      <w:pPr>
        <w:ind w:left="5040" w:hanging="360"/>
      </w:pPr>
    </w:lvl>
    <w:lvl w:ilvl="7" w:tplc="AFE0A336" w:tentative="1">
      <w:start w:val="1"/>
      <w:numFmt w:val="lowerLetter"/>
      <w:lvlText w:val="%8."/>
      <w:lvlJc w:val="left"/>
      <w:pPr>
        <w:ind w:left="5760" w:hanging="360"/>
      </w:pPr>
    </w:lvl>
    <w:lvl w:ilvl="8" w:tplc="F3000C38" w:tentative="1">
      <w:start w:val="1"/>
      <w:numFmt w:val="lowerRoman"/>
      <w:lvlText w:val="%9."/>
      <w:lvlJc w:val="right"/>
      <w:pPr>
        <w:ind w:left="6480" w:hanging="180"/>
      </w:pPr>
    </w:lvl>
  </w:abstractNum>
  <w:abstractNum w:abstractNumId="24" w15:restartNumberingAfterBreak="0">
    <w:nsid w:val="46C371A1"/>
    <w:multiLevelType w:val="hybridMultilevel"/>
    <w:tmpl w:val="18C6EA50"/>
    <w:lvl w:ilvl="0" w:tplc="33FA5844">
      <w:start w:val="1"/>
      <w:numFmt w:val="bullet"/>
      <w:lvlText w:val="o"/>
      <w:lvlJc w:val="left"/>
      <w:pPr>
        <w:ind w:left="1440" w:hanging="360"/>
      </w:pPr>
      <w:rPr>
        <w:rFonts w:ascii="Courier New" w:hAnsi="Courier New" w:cs="Courier New" w:hint="default"/>
      </w:rPr>
    </w:lvl>
    <w:lvl w:ilvl="1" w:tplc="94B0BF56" w:tentative="1">
      <w:start w:val="1"/>
      <w:numFmt w:val="bullet"/>
      <w:lvlText w:val="o"/>
      <w:lvlJc w:val="left"/>
      <w:pPr>
        <w:ind w:left="2160" w:hanging="360"/>
      </w:pPr>
      <w:rPr>
        <w:rFonts w:ascii="Courier New" w:hAnsi="Courier New" w:cs="Courier New" w:hint="default"/>
      </w:rPr>
    </w:lvl>
    <w:lvl w:ilvl="2" w:tplc="CA8AC0DC" w:tentative="1">
      <w:start w:val="1"/>
      <w:numFmt w:val="bullet"/>
      <w:lvlText w:val=""/>
      <w:lvlJc w:val="left"/>
      <w:pPr>
        <w:ind w:left="2880" w:hanging="360"/>
      </w:pPr>
      <w:rPr>
        <w:rFonts w:ascii="Wingdings" w:hAnsi="Wingdings" w:hint="default"/>
      </w:rPr>
    </w:lvl>
    <w:lvl w:ilvl="3" w:tplc="3A24CE04" w:tentative="1">
      <w:start w:val="1"/>
      <w:numFmt w:val="bullet"/>
      <w:lvlText w:val=""/>
      <w:lvlJc w:val="left"/>
      <w:pPr>
        <w:ind w:left="3600" w:hanging="360"/>
      </w:pPr>
      <w:rPr>
        <w:rFonts w:ascii="Symbol" w:hAnsi="Symbol" w:hint="default"/>
      </w:rPr>
    </w:lvl>
    <w:lvl w:ilvl="4" w:tplc="E8D008E8" w:tentative="1">
      <w:start w:val="1"/>
      <w:numFmt w:val="bullet"/>
      <w:lvlText w:val="o"/>
      <w:lvlJc w:val="left"/>
      <w:pPr>
        <w:ind w:left="4320" w:hanging="360"/>
      </w:pPr>
      <w:rPr>
        <w:rFonts w:ascii="Courier New" w:hAnsi="Courier New" w:cs="Courier New" w:hint="default"/>
      </w:rPr>
    </w:lvl>
    <w:lvl w:ilvl="5" w:tplc="08DE808C" w:tentative="1">
      <w:start w:val="1"/>
      <w:numFmt w:val="bullet"/>
      <w:lvlText w:val=""/>
      <w:lvlJc w:val="left"/>
      <w:pPr>
        <w:ind w:left="5040" w:hanging="360"/>
      </w:pPr>
      <w:rPr>
        <w:rFonts w:ascii="Wingdings" w:hAnsi="Wingdings" w:hint="default"/>
      </w:rPr>
    </w:lvl>
    <w:lvl w:ilvl="6" w:tplc="1F66ECE8" w:tentative="1">
      <w:start w:val="1"/>
      <w:numFmt w:val="bullet"/>
      <w:lvlText w:val=""/>
      <w:lvlJc w:val="left"/>
      <w:pPr>
        <w:ind w:left="5760" w:hanging="360"/>
      </w:pPr>
      <w:rPr>
        <w:rFonts w:ascii="Symbol" w:hAnsi="Symbol" w:hint="default"/>
      </w:rPr>
    </w:lvl>
    <w:lvl w:ilvl="7" w:tplc="2806CD52" w:tentative="1">
      <w:start w:val="1"/>
      <w:numFmt w:val="bullet"/>
      <w:lvlText w:val="o"/>
      <w:lvlJc w:val="left"/>
      <w:pPr>
        <w:ind w:left="6480" w:hanging="360"/>
      </w:pPr>
      <w:rPr>
        <w:rFonts w:ascii="Courier New" w:hAnsi="Courier New" w:cs="Courier New" w:hint="default"/>
      </w:rPr>
    </w:lvl>
    <w:lvl w:ilvl="8" w:tplc="748EE8D6" w:tentative="1">
      <w:start w:val="1"/>
      <w:numFmt w:val="bullet"/>
      <w:lvlText w:val=""/>
      <w:lvlJc w:val="left"/>
      <w:pPr>
        <w:ind w:left="7200" w:hanging="360"/>
      </w:pPr>
      <w:rPr>
        <w:rFonts w:ascii="Wingdings" w:hAnsi="Wingdings" w:hint="default"/>
      </w:rPr>
    </w:lvl>
  </w:abstractNum>
  <w:abstractNum w:abstractNumId="25" w15:restartNumberingAfterBreak="0">
    <w:nsid w:val="52BE0462"/>
    <w:multiLevelType w:val="hybridMultilevel"/>
    <w:tmpl w:val="8688712C"/>
    <w:lvl w:ilvl="0" w:tplc="DF042122">
      <w:start w:val="1"/>
      <w:numFmt w:val="bullet"/>
      <w:lvlText w:val="o"/>
      <w:lvlJc w:val="left"/>
      <w:pPr>
        <w:tabs>
          <w:tab w:val="num" w:pos="720"/>
        </w:tabs>
        <w:ind w:left="720" w:hanging="360"/>
      </w:pPr>
      <w:rPr>
        <w:rFonts w:ascii="Courier New" w:hAnsi="Courier New" w:hint="default"/>
      </w:rPr>
    </w:lvl>
    <w:lvl w:ilvl="1" w:tplc="703E5508" w:tentative="1">
      <w:start w:val="1"/>
      <w:numFmt w:val="bullet"/>
      <w:lvlText w:val="o"/>
      <w:lvlJc w:val="left"/>
      <w:pPr>
        <w:tabs>
          <w:tab w:val="num" w:pos="1440"/>
        </w:tabs>
        <w:ind w:left="1440" w:hanging="360"/>
      </w:pPr>
      <w:rPr>
        <w:rFonts w:ascii="Courier New" w:hAnsi="Courier New" w:hint="default"/>
      </w:rPr>
    </w:lvl>
    <w:lvl w:ilvl="2" w:tplc="B02E5B74">
      <w:start w:val="1"/>
      <w:numFmt w:val="bullet"/>
      <w:lvlText w:val="o"/>
      <w:lvlJc w:val="left"/>
      <w:pPr>
        <w:tabs>
          <w:tab w:val="num" w:pos="2160"/>
        </w:tabs>
        <w:ind w:left="2160" w:hanging="360"/>
      </w:pPr>
      <w:rPr>
        <w:rFonts w:ascii="Courier New" w:hAnsi="Courier New" w:hint="default"/>
      </w:rPr>
    </w:lvl>
    <w:lvl w:ilvl="3" w:tplc="05C23758" w:tentative="1">
      <w:start w:val="1"/>
      <w:numFmt w:val="bullet"/>
      <w:lvlText w:val="o"/>
      <w:lvlJc w:val="left"/>
      <w:pPr>
        <w:tabs>
          <w:tab w:val="num" w:pos="2880"/>
        </w:tabs>
        <w:ind w:left="2880" w:hanging="360"/>
      </w:pPr>
      <w:rPr>
        <w:rFonts w:ascii="Courier New" w:hAnsi="Courier New" w:hint="default"/>
      </w:rPr>
    </w:lvl>
    <w:lvl w:ilvl="4" w:tplc="8F3EB934" w:tentative="1">
      <w:start w:val="1"/>
      <w:numFmt w:val="bullet"/>
      <w:lvlText w:val="o"/>
      <w:lvlJc w:val="left"/>
      <w:pPr>
        <w:tabs>
          <w:tab w:val="num" w:pos="3600"/>
        </w:tabs>
        <w:ind w:left="3600" w:hanging="360"/>
      </w:pPr>
      <w:rPr>
        <w:rFonts w:ascii="Courier New" w:hAnsi="Courier New" w:hint="default"/>
      </w:rPr>
    </w:lvl>
    <w:lvl w:ilvl="5" w:tplc="831AF8A6" w:tentative="1">
      <w:start w:val="1"/>
      <w:numFmt w:val="bullet"/>
      <w:lvlText w:val="o"/>
      <w:lvlJc w:val="left"/>
      <w:pPr>
        <w:tabs>
          <w:tab w:val="num" w:pos="4320"/>
        </w:tabs>
        <w:ind w:left="4320" w:hanging="360"/>
      </w:pPr>
      <w:rPr>
        <w:rFonts w:ascii="Courier New" w:hAnsi="Courier New" w:hint="default"/>
      </w:rPr>
    </w:lvl>
    <w:lvl w:ilvl="6" w:tplc="BB543558" w:tentative="1">
      <w:start w:val="1"/>
      <w:numFmt w:val="bullet"/>
      <w:lvlText w:val="o"/>
      <w:lvlJc w:val="left"/>
      <w:pPr>
        <w:tabs>
          <w:tab w:val="num" w:pos="5040"/>
        </w:tabs>
        <w:ind w:left="5040" w:hanging="360"/>
      </w:pPr>
      <w:rPr>
        <w:rFonts w:ascii="Courier New" w:hAnsi="Courier New" w:hint="default"/>
      </w:rPr>
    </w:lvl>
    <w:lvl w:ilvl="7" w:tplc="CD2A48D4" w:tentative="1">
      <w:start w:val="1"/>
      <w:numFmt w:val="bullet"/>
      <w:lvlText w:val="o"/>
      <w:lvlJc w:val="left"/>
      <w:pPr>
        <w:tabs>
          <w:tab w:val="num" w:pos="5760"/>
        </w:tabs>
        <w:ind w:left="5760" w:hanging="360"/>
      </w:pPr>
      <w:rPr>
        <w:rFonts w:ascii="Courier New" w:hAnsi="Courier New" w:hint="default"/>
      </w:rPr>
    </w:lvl>
    <w:lvl w:ilvl="8" w:tplc="4AF86DE0"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54366181"/>
    <w:multiLevelType w:val="hybridMultilevel"/>
    <w:tmpl w:val="C7C0B05C"/>
    <w:lvl w:ilvl="0" w:tplc="4112D576">
      <w:start w:val="1"/>
      <w:numFmt w:val="bullet"/>
      <w:lvlText w:val="o"/>
      <w:lvlJc w:val="left"/>
      <w:pPr>
        <w:ind w:left="1540" w:hanging="360"/>
      </w:pPr>
      <w:rPr>
        <w:rFonts w:ascii="Courier New" w:hAnsi="Courier New" w:cs="Courier New" w:hint="default"/>
      </w:rPr>
    </w:lvl>
    <w:lvl w:ilvl="1" w:tplc="BDE6C3A6" w:tentative="1">
      <w:start w:val="1"/>
      <w:numFmt w:val="bullet"/>
      <w:lvlText w:val="o"/>
      <w:lvlJc w:val="left"/>
      <w:pPr>
        <w:ind w:left="2260" w:hanging="360"/>
      </w:pPr>
      <w:rPr>
        <w:rFonts w:ascii="Courier New" w:hAnsi="Courier New" w:cs="Courier New" w:hint="default"/>
      </w:rPr>
    </w:lvl>
    <w:lvl w:ilvl="2" w:tplc="3C90F41E" w:tentative="1">
      <w:start w:val="1"/>
      <w:numFmt w:val="bullet"/>
      <w:lvlText w:val=""/>
      <w:lvlJc w:val="left"/>
      <w:pPr>
        <w:ind w:left="2980" w:hanging="360"/>
      </w:pPr>
      <w:rPr>
        <w:rFonts w:ascii="Wingdings" w:hAnsi="Wingdings" w:hint="default"/>
      </w:rPr>
    </w:lvl>
    <w:lvl w:ilvl="3" w:tplc="AD0672B2" w:tentative="1">
      <w:start w:val="1"/>
      <w:numFmt w:val="bullet"/>
      <w:lvlText w:val=""/>
      <w:lvlJc w:val="left"/>
      <w:pPr>
        <w:ind w:left="3700" w:hanging="360"/>
      </w:pPr>
      <w:rPr>
        <w:rFonts w:ascii="Symbol" w:hAnsi="Symbol" w:hint="default"/>
      </w:rPr>
    </w:lvl>
    <w:lvl w:ilvl="4" w:tplc="8D044338" w:tentative="1">
      <w:start w:val="1"/>
      <w:numFmt w:val="bullet"/>
      <w:lvlText w:val="o"/>
      <w:lvlJc w:val="left"/>
      <w:pPr>
        <w:ind w:left="4420" w:hanging="360"/>
      </w:pPr>
      <w:rPr>
        <w:rFonts w:ascii="Courier New" w:hAnsi="Courier New" w:cs="Courier New" w:hint="default"/>
      </w:rPr>
    </w:lvl>
    <w:lvl w:ilvl="5" w:tplc="0AF8186E" w:tentative="1">
      <w:start w:val="1"/>
      <w:numFmt w:val="bullet"/>
      <w:lvlText w:val=""/>
      <w:lvlJc w:val="left"/>
      <w:pPr>
        <w:ind w:left="5140" w:hanging="360"/>
      </w:pPr>
      <w:rPr>
        <w:rFonts w:ascii="Wingdings" w:hAnsi="Wingdings" w:hint="default"/>
      </w:rPr>
    </w:lvl>
    <w:lvl w:ilvl="6" w:tplc="9CC47DE0" w:tentative="1">
      <w:start w:val="1"/>
      <w:numFmt w:val="bullet"/>
      <w:lvlText w:val=""/>
      <w:lvlJc w:val="left"/>
      <w:pPr>
        <w:ind w:left="5860" w:hanging="360"/>
      </w:pPr>
      <w:rPr>
        <w:rFonts w:ascii="Symbol" w:hAnsi="Symbol" w:hint="default"/>
      </w:rPr>
    </w:lvl>
    <w:lvl w:ilvl="7" w:tplc="638A2D82" w:tentative="1">
      <w:start w:val="1"/>
      <w:numFmt w:val="bullet"/>
      <w:lvlText w:val="o"/>
      <w:lvlJc w:val="left"/>
      <w:pPr>
        <w:ind w:left="6580" w:hanging="360"/>
      </w:pPr>
      <w:rPr>
        <w:rFonts w:ascii="Courier New" w:hAnsi="Courier New" w:cs="Courier New" w:hint="default"/>
      </w:rPr>
    </w:lvl>
    <w:lvl w:ilvl="8" w:tplc="331E4E4E" w:tentative="1">
      <w:start w:val="1"/>
      <w:numFmt w:val="bullet"/>
      <w:lvlText w:val=""/>
      <w:lvlJc w:val="left"/>
      <w:pPr>
        <w:ind w:left="7300" w:hanging="360"/>
      </w:pPr>
      <w:rPr>
        <w:rFonts w:ascii="Wingdings" w:hAnsi="Wingdings" w:hint="default"/>
      </w:rPr>
    </w:lvl>
  </w:abstractNum>
  <w:abstractNum w:abstractNumId="27" w15:restartNumberingAfterBreak="0">
    <w:nsid w:val="584504DD"/>
    <w:multiLevelType w:val="hybridMultilevel"/>
    <w:tmpl w:val="5F8AB30E"/>
    <w:lvl w:ilvl="0" w:tplc="0AEC6130">
      <w:start w:val="1"/>
      <w:numFmt w:val="bullet"/>
      <w:lvlText w:val="o"/>
      <w:lvlJc w:val="left"/>
      <w:pPr>
        <w:ind w:left="1440" w:hanging="360"/>
      </w:pPr>
      <w:rPr>
        <w:rFonts w:ascii="Courier New" w:hAnsi="Courier New" w:cs="Courier New" w:hint="default"/>
      </w:rPr>
    </w:lvl>
    <w:lvl w:ilvl="1" w:tplc="F076903C" w:tentative="1">
      <w:start w:val="1"/>
      <w:numFmt w:val="bullet"/>
      <w:lvlText w:val="o"/>
      <w:lvlJc w:val="left"/>
      <w:pPr>
        <w:ind w:left="2160" w:hanging="360"/>
      </w:pPr>
      <w:rPr>
        <w:rFonts w:ascii="Courier New" w:hAnsi="Courier New" w:cs="Courier New" w:hint="default"/>
      </w:rPr>
    </w:lvl>
    <w:lvl w:ilvl="2" w:tplc="F662A62C" w:tentative="1">
      <w:start w:val="1"/>
      <w:numFmt w:val="bullet"/>
      <w:lvlText w:val=""/>
      <w:lvlJc w:val="left"/>
      <w:pPr>
        <w:ind w:left="2880" w:hanging="360"/>
      </w:pPr>
      <w:rPr>
        <w:rFonts w:ascii="Wingdings" w:hAnsi="Wingdings" w:hint="default"/>
      </w:rPr>
    </w:lvl>
    <w:lvl w:ilvl="3" w:tplc="7540B120" w:tentative="1">
      <w:start w:val="1"/>
      <w:numFmt w:val="bullet"/>
      <w:lvlText w:val=""/>
      <w:lvlJc w:val="left"/>
      <w:pPr>
        <w:ind w:left="3600" w:hanging="360"/>
      </w:pPr>
      <w:rPr>
        <w:rFonts w:ascii="Symbol" w:hAnsi="Symbol" w:hint="default"/>
      </w:rPr>
    </w:lvl>
    <w:lvl w:ilvl="4" w:tplc="C9F201FC" w:tentative="1">
      <w:start w:val="1"/>
      <w:numFmt w:val="bullet"/>
      <w:lvlText w:val="o"/>
      <w:lvlJc w:val="left"/>
      <w:pPr>
        <w:ind w:left="4320" w:hanging="360"/>
      </w:pPr>
      <w:rPr>
        <w:rFonts w:ascii="Courier New" w:hAnsi="Courier New" w:cs="Courier New" w:hint="default"/>
      </w:rPr>
    </w:lvl>
    <w:lvl w:ilvl="5" w:tplc="5812FD0C" w:tentative="1">
      <w:start w:val="1"/>
      <w:numFmt w:val="bullet"/>
      <w:lvlText w:val=""/>
      <w:lvlJc w:val="left"/>
      <w:pPr>
        <w:ind w:left="5040" w:hanging="360"/>
      </w:pPr>
      <w:rPr>
        <w:rFonts w:ascii="Wingdings" w:hAnsi="Wingdings" w:hint="default"/>
      </w:rPr>
    </w:lvl>
    <w:lvl w:ilvl="6" w:tplc="5276E840" w:tentative="1">
      <w:start w:val="1"/>
      <w:numFmt w:val="bullet"/>
      <w:lvlText w:val=""/>
      <w:lvlJc w:val="left"/>
      <w:pPr>
        <w:ind w:left="5760" w:hanging="360"/>
      </w:pPr>
      <w:rPr>
        <w:rFonts w:ascii="Symbol" w:hAnsi="Symbol" w:hint="default"/>
      </w:rPr>
    </w:lvl>
    <w:lvl w:ilvl="7" w:tplc="7E108902" w:tentative="1">
      <w:start w:val="1"/>
      <w:numFmt w:val="bullet"/>
      <w:lvlText w:val="o"/>
      <w:lvlJc w:val="left"/>
      <w:pPr>
        <w:ind w:left="6480" w:hanging="360"/>
      </w:pPr>
      <w:rPr>
        <w:rFonts w:ascii="Courier New" w:hAnsi="Courier New" w:cs="Courier New" w:hint="default"/>
      </w:rPr>
    </w:lvl>
    <w:lvl w:ilvl="8" w:tplc="9BB025EC" w:tentative="1">
      <w:start w:val="1"/>
      <w:numFmt w:val="bullet"/>
      <w:lvlText w:val=""/>
      <w:lvlJc w:val="left"/>
      <w:pPr>
        <w:ind w:left="7200" w:hanging="360"/>
      </w:pPr>
      <w:rPr>
        <w:rFonts w:ascii="Wingdings" w:hAnsi="Wingdings" w:hint="default"/>
      </w:rPr>
    </w:lvl>
  </w:abstractNum>
  <w:abstractNum w:abstractNumId="28" w15:restartNumberingAfterBreak="0">
    <w:nsid w:val="5A930564"/>
    <w:multiLevelType w:val="hybridMultilevel"/>
    <w:tmpl w:val="060EAEA2"/>
    <w:lvl w:ilvl="0" w:tplc="4C90B59E">
      <w:start w:val="1"/>
      <w:numFmt w:val="bullet"/>
      <w:lvlText w:val=""/>
      <w:lvlJc w:val="left"/>
      <w:pPr>
        <w:tabs>
          <w:tab w:val="num" w:pos="720"/>
        </w:tabs>
        <w:ind w:left="720" w:hanging="360"/>
      </w:pPr>
      <w:rPr>
        <w:rFonts w:ascii="Wingdings" w:hAnsi="Wingdings" w:hint="default"/>
      </w:rPr>
    </w:lvl>
    <w:lvl w:ilvl="1" w:tplc="E172702E" w:tentative="1">
      <w:start w:val="1"/>
      <w:numFmt w:val="bullet"/>
      <w:lvlText w:val=""/>
      <w:lvlJc w:val="left"/>
      <w:pPr>
        <w:tabs>
          <w:tab w:val="num" w:pos="1440"/>
        </w:tabs>
        <w:ind w:left="1440" w:hanging="360"/>
      </w:pPr>
      <w:rPr>
        <w:rFonts w:ascii="Wingdings" w:hAnsi="Wingdings" w:hint="default"/>
      </w:rPr>
    </w:lvl>
    <w:lvl w:ilvl="2" w:tplc="FDEE2806" w:tentative="1">
      <w:start w:val="1"/>
      <w:numFmt w:val="bullet"/>
      <w:lvlText w:val=""/>
      <w:lvlJc w:val="left"/>
      <w:pPr>
        <w:tabs>
          <w:tab w:val="num" w:pos="2160"/>
        </w:tabs>
        <w:ind w:left="2160" w:hanging="360"/>
      </w:pPr>
      <w:rPr>
        <w:rFonts w:ascii="Wingdings" w:hAnsi="Wingdings" w:hint="default"/>
      </w:rPr>
    </w:lvl>
    <w:lvl w:ilvl="3" w:tplc="E1B0BA6C" w:tentative="1">
      <w:start w:val="1"/>
      <w:numFmt w:val="bullet"/>
      <w:lvlText w:val=""/>
      <w:lvlJc w:val="left"/>
      <w:pPr>
        <w:tabs>
          <w:tab w:val="num" w:pos="2880"/>
        </w:tabs>
        <w:ind w:left="2880" w:hanging="360"/>
      </w:pPr>
      <w:rPr>
        <w:rFonts w:ascii="Wingdings" w:hAnsi="Wingdings" w:hint="default"/>
      </w:rPr>
    </w:lvl>
    <w:lvl w:ilvl="4" w:tplc="414A0EB6" w:tentative="1">
      <w:start w:val="1"/>
      <w:numFmt w:val="bullet"/>
      <w:lvlText w:val=""/>
      <w:lvlJc w:val="left"/>
      <w:pPr>
        <w:tabs>
          <w:tab w:val="num" w:pos="3600"/>
        </w:tabs>
        <w:ind w:left="3600" w:hanging="360"/>
      </w:pPr>
      <w:rPr>
        <w:rFonts w:ascii="Wingdings" w:hAnsi="Wingdings" w:hint="default"/>
      </w:rPr>
    </w:lvl>
    <w:lvl w:ilvl="5" w:tplc="E014E864" w:tentative="1">
      <w:start w:val="1"/>
      <w:numFmt w:val="bullet"/>
      <w:lvlText w:val=""/>
      <w:lvlJc w:val="left"/>
      <w:pPr>
        <w:tabs>
          <w:tab w:val="num" w:pos="4320"/>
        </w:tabs>
        <w:ind w:left="4320" w:hanging="360"/>
      </w:pPr>
      <w:rPr>
        <w:rFonts w:ascii="Wingdings" w:hAnsi="Wingdings" w:hint="default"/>
      </w:rPr>
    </w:lvl>
    <w:lvl w:ilvl="6" w:tplc="FED25C86" w:tentative="1">
      <w:start w:val="1"/>
      <w:numFmt w:val="bullet"/>
      <w:lvlText w:val=""/>
      <w:lvlJc w:val="left"/>
      <w:pPr>
        <w:tabs>
          <w:tab w:val="num" w:pos="5040"/>
        </w:tabs>
        <w:ind w:left="5040" w:hanging="360"/>
      </w:pPr>
      <w:rPr>
        <w:rFonts w:ascii="Wingdings" w:hAnsi="Wingdings" w:hint="default"/>
      </w:rPr>
    </w:lvl>
    <w:lvl w:ilvl="7" w:tplc="E146D94A" w:tentative="1">
      <w:start w:val="1"/>
      <w:numFmt w:val="bullet"/>
      <w:lvlText w:val=""/>
      <w:lvlJc w:val="left"/>
      <w:pPr>
        <w:tabs>
          <w:tab w:val="num" w:pos="5760"/>
        </w:tabs>
        <w:ind w:left="5760" w:hanging="360"/>
      </w:pPr>
      <w:rPr>
        <w:rFonts w:ascii="Wingdings" w:hAnsi="Wingdings" w:hint="default"/>
      </w:rPr>
    </w:lvl>
    <w:lvl w:ilvl="8" w:tplc="9A40F21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17B82"/>
    <w:multiLevelType w:val="hybridMultilevel"/>
    <w:tmpl w:val="A970CCB0"/>
    <w:lvl w:ilvl="0" w:tplc="60BECD40">
      <w:start w:val="1"/>
      <w:numFmt w:val="upperLetter"/>
      <w:lvlText w:val="%1."/>
      <w:lvlJc w:val="left"/>
      <w:pPr>
        <w:ind w:left="820" w:hanging="360"/>
      </w:pPr>
      <w:rPr>
        <w:b/>
      </w:rPr>
    </w:lvl>
    <w:lvl w:ilvl="1" w:tplc="9E64E67C" w:tentative="1">
      <w:start w:val="1"/>
      <w:numFmt w:val="lowerLetter"/>
      <w:lvlText w:val="%2."/>
      <w:lvlJc w:val="left"/>
      <w:pPr>
        <w:ind w:left="1540" w:hanging="360"/>
      </w:pPr>
    </w:lvl>
    <w:lvl w:ilvl="2" w:tplc="DEAE5DC2" w:tentative="1">
      <w:start w:val="1"/>
      <w:numFmt w:val="lowerRoman"/>
      <w:lvlText w:val="%3."/>
      <w:lvlJc w:val="right"/>
      <w:pPr>
        <w:ind w:left="2260" w:hanging="180"/>
      </w:pPr>
    </w:lvl>
    <w:lvl w:ilvl="3" w:tplc="74A4398A" w:tentative="1">
      <w:start w:val="1"/>
      <w:numFmt w:val="decimal"/>
      <w:lvlText w:val="%4."/>
      <w:lvlJc w:val="left"/>
      <w:pPr>
        <w:ind w:left="2980" w:hanging="360"/>
      </w:pPr>
    </w:lvl>
    <w:lvl w:ilvl="4" w:tplc="D5825C8A" w:tentative="1">
      <w:start w:val="1"/>
      <w:numFmt w:val="lowerLetter"/>
      <w:lvlText w:val="%5."/>
      <w:lvlJc w:val="left"/>
      <w:pPr>
        <w:ind w:left="3700" w:hanging="360"/>
      </w:pPr>
    </w:lvl>
    <w:lvl w:ilvl="5" w:tplc="A7A62484" w:tentative="1">
      <w:start w:val="1"/>
      <w:numFmt w:val="lowerRoman"/>
      <w:lvlText w:val="%6."/>
      <w:lvlJc w:val="right"/>
      <w:pPr>
        <w:ind w:left="4420" w:hanging="180"/>
      </w:pPr>
    </w:lvl>
    <w:lvl w:ilvl="6" w:tplc="23109650" w:tentative="1">
      <w:start w:val="1"/>
      <w:numFmt w:val="decimal"/>
      <w:lvlText w:val="%7."/>
      <w:lvlJc w:val="left"/>
      <w:pPr>
        <w:ind w:left="5140" w:hanging="360"/>
      </w:pPr>
    </w:lvl>
    <w:lvl w:ilvl="7" w:tplc="191A55FE" w:tentative="1">
      <w:start w:val="1"/>
      <w:numFmt w:val="lowerLetter"/>
      <w:lvlText w:val="%8."/>
      <w:lvlJc w:val="left"/>
      <w:pPr>
        <w:ind w:left="5860" w:hanging="360"/>
      </w:pPr>
    </w:lvl>
    <w:lvl w:ilvl="8" w:tplc="579C7B34" w:tentative="1">
      <w:start w:val="1"/>
      <w:numFmt w:val="lowerRoman"/>
      <w:lvlText w:val="%9."/>
      <w:lvlJc w:val="right"/>
      <w:pPr>
        <w:ind w:left="6580" w:hanging="180"/>
      </w:pPr>
    </w:lvl>
  </w:abstractNum>
  <w:abstractNum w:abstractNumId="30" w15:restartNumberingAfterBreak="0">
    <w:nsid w:val="5C4E5674"/>
    <w:multiLevelType w:val="hybridMultilevel"/>
    <w:tmpl w:val="B3705450"/>
    <w:lvl w:ilvl="0" w:tplc="C7EC37D6">
      <w:start w:val="1"/>
      <w:numFmt w:val="bullet"/>
      <w:lvlText w:val=""/>
      <w:lvlJc w:val="left"/>
      <w:pPr>
        <w:tabs>
          <w:tab w:val="num" w:pos="720"/>
        </w:tabs>
        <w:ind w:left="720" w:hanging="360"/>
      </w:pPr>
      <w:rPr>
        <w:rFonts w:ascii="Wingdings" w:hAnsi="Wingdings" w:hint="default"/>
      </w:rPr>
    </w:lvl>
    <w:lvl w:ilvl="1" w:tplc="86722D90">
      <w:start w:val="20"/>
      <w:numFmt w:val="bullet"/>
      <w:lvlText w:val="•"/>
      <w:lvlJc w:val="left"/>
      <w:pPr>
        <w:tabs>
          <w:tab w:val="num" w:pos="1440"/>
        </w:tabs>
        <w:ind w:left="1440" w:hanging="360"/>
      </w:pPr>
      <w:rPr>
        <w:rFonts w:ascii="Arial" w:hAnsi="Arial" w:hint="default"/>
      </w:rPr>
    </w:lvl>
    <w:lvl w:ilvl="2" w:tplc="55A04CDE" w:tentative="1">
      <w:start w:val="1"/>
      <w:numFmt w:val="bullet"/>
      <w:lvlText w:val=""/>
      <w:lvlJc w:val="left"/>
      <w:pPr>
        <w:tabs>
          <w:tab w:val="num" w:pos="2160"/>
        </w:tabs>
        <w:ind w:left="2160" w:hanging="360"/>
      </w:pPr>
      <w:rPr>
        <w:rFonts w:ascii="Wingdings" w:hAnsi="Wingdings" w:hint="default"/>
      </w:rPr>
    </w:lvl>
    <w:lvl w:ilvl="3" w:tplc="7A6CF0AA" w:tentative="1">
      <w:start w:val="1"/>
      <w:numFmt w:val="bullet"/>
      <w:lvlText w:val=""/>
      <w:lvlJc w:val="left"/>
      <w:pPr>
        <w:tabs>
          <w:tab w:val="num" w:pos="2880"/>
        </w:tabs>
        <w:ind w:left="2880" w:hanging="360"/>
      </w:pPr>
      <w:rPr>
        <w:rFonts w:ascii="Wingdings" w:hAnsi="Wingdings" w:hint="default"/>
      </w:rPr>
    </w:lvl>
    <w:lvl w:ilvl="4" w:tplc="6BDC3238" w:tentative="1">
      <w:start w:val="1"/>
      <w:numFmt w:val="bullet"/>
      <w:lvlText w:val=""/>
      <w:lvlJc w:val="left"/>
      <w:pPr>
        <w:tabs>
          <w:tab w:val="num" w:pos="3600"/>
        </w:tabs>
        <w:ind w:left="3600" w:hanging="360"/>
      </w:pPr>
      <w:rPr>
        <w:rFonts w:ascii="Wingdings" w:hAnsi="Wingdings" w:hint="default"/>
      </w:rPr>
    </w:lvl>
    <w:lvl w:ilvl="5" w:tplc="E6389306" w:tentative="1">
      <w:start w:val="1"/>
      <w:numFmt w:val="bullet"/>
      <w:lvlText w:val=""/>
      <w:lvlJc w:val="left"/>
      <w:pPr>
        <w:tabs>
          <w:tab w:val="num" w:pos="4320"/>
        </w:tabs>
        <w:ind w:left="4320" w:hanging="360"/>
      </w:pPr>
      <w:rPr>
        <w:rFonts w:ascii="Wingdings" w:hAnsi="Wingdings" w:hint="default"/>
      </w:rPr>
    </w:lvl>
    <w:lvl w:ilvl="6" w:tplc="EBCEBF66" w:tentative="1">
      <w:start w:val="1"/>
      <w:numFmt w:val="bullet"/>
      <w:lvlText w:val=""/>
      <w:lvlJc w:val="left"/>
      <w:pPr>
        <w:tabs>
          <w:tab w:val="num" w:pos="5040"/>
        </w:tabs>
        <w:ind w:left="5040" w:hanging="360"/>
      </w:pPr>
      <w:rPr>
        <w:rFonts w:ascii="Wingdings" w:hAnsi="Wingdings" w:hint="default"/>
      </w:rPr>
    </w:lvl>
    <w:lvl w:ilvl="7" w:tplc="348C27CE" w:tentative="1">
      <w:start w:val="1"/>
      <w:numFmt w:val="bullet"/>
      <w:lvlText w:val=""/>
      <w:lvlJc w:val="left"/>
      <w:pPr>
        <w:tabs>
          <w:tab w:val="num" w:pos="5760"/>
        </w:tabs>
        <w:ind w:left="5760" w:hanging="360"/>
      </w:pPr>
      <w:rPr>
        <w:rFonts w:ascii="Wingdings" w:hAnsi="Wingdings" w:hint="default"/>
      </w:rPr>
    </w:lvl>
    <w:lvl w:ilvl="8" w:tplc="808E32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CC39A6"/>
    <w:multiLevelType w:val="hybridMultilevel"/>
    <w:tmpl w:val="27DA3EB2"/>
    <w:lvl w:ilvl="0" w:tplc="E408A25E">
      <w:start w:val="1"/>
      <w:numFmt w:val="bullet"/>
      <w:lvlText w:val="o"/>
      <w:lvlJc w:val="left"/>
      <w:pPr>
        <w:ind w:left="1440" w:hanging="360"/>
      </w:pPr>
      <w:rPr>
        <w:rFonts w:ascii="Courier New" w:hAnsi="Courier New" w:cs="Courier New" w:hint="default"/>
      </w:rPr>
    </w:lvl>
    <w:lvl w:ilvl="1" w:tplc="9036ED92" w:tentative="1">
      <w:start w:val="1"/>
      <w:numFmt w:val="bullet"/>
      <w:lvlText w:val="o"/>
      <w:lvlJc w:val="left"/>
      <w:pPr>
        <w:ind w:left="2160" w:hanging="360"/>
      </w:pPr>
      <w:rPr>
        <w:rFonts w:ascii="Courier New" w:hAnsi="Courier New" w:cs="Courier New" w:hint="default"/>
      </w:rPr>
    </w:lvl>
    <w:lvl w:ilvl="2" w:tplc="87C04982" w:tentative="1">
      <w:start w:val="1"/>
      <w:numFmt w:val="bullet"/>
      <w:lvlText w:val=""/>
      <w:lvlJc w:val="left"/>
      <w:pPr>
        <w:ind w:left="2880" w:hanging="360"/>
      </w:pPr>
      <w:rPr>
        <w:rFonts w:ascii="Wingdings" w:hAnsi="Wingdings" w:hint="default"/>
      </w:rPr>
    </w:lvl>
    <w:lvl w:ilvl="3" w:tplc="60B0AD1C" w:tentative="1">
      <w:start w:val="1"/>
      <w:numFmt w:val="bullet"/>
      <w:lvlText w:val=""/>
      <w:lvlJc w:val="left"/>
      <w:pPr>
        <w:ind w:left="3600" w:hanging="360"/>
      </w:pPr>
      <w:rPr>
        <w:rFonts w:ascii="Symbol" w:hAnsi="Symbol" w:hint="default"/>
      </w:rPr>
    </w:lvl>
    <w:lvl w:ilvl="4" w:tplc="867E3A14" w:tentative="1">
      <w:start w:val="1"/>
      <w:numFmt w:val="bullet"/>
      <w:lvlText w:val="o"/>
      <w:lvlJc w:val="left"/>
      <w:pPr>
        <w:ind w:left="4320" w:hanging="360"/>
      </w:pPr>
      <w:rPr>
        <w:rFonts w:ascii="Courier New" w:hAnsi="Courier New" w:cs="Courier New" w:hint="default"/>
      </w:rPr>
    </w:lvl>
    <w:lvl w:ilvl="5" w:tplc="5ECABEC2" w:tentative="1">
      <w:start w:val="1"/>
      <w:numFmt w:val="bullet"/>
      <w:lvlText w:val=""/>
      <w:lvlJc w:val="left"/>
      <w:pPr>
        <w:ind w:left="5040" w:hanging="360"/>
      </w:pPr>
      <w:rPr>
        <w:rFonts w:ascii="Wingdings" w:hAnsi="Wingdings" w:hint="default"/>
      </w:rPr>
    </w:lvl>
    <w:lvl w:ilvl="6" w:tplc="8B969DC0" w:tentative="1">
      <w:start w:val="1"/>
      <w:numFmt w:val="bullet"/>
      <w:lvlText w:val=""/>
      <w:lvlJc w:val="left"/>
      <w:pPr>
        <w:ind w:left="5760" w:hanging="360"/>
      </w:pPr>
      <w:rPr>
        <w:rFonts w:ascii="Symbol" w:hAnsi="Symbol" w:hint="default"/>
      </w:rPr>
    </w:lvl>
    <w:lvl w:ilvl="7" w:tplc="4EAED28E" w:tentative="1">
      <w:start w:val="1"/>
      <w:numFmt w:val="bullet"/>
      <w:lvlText w:val="o"/>
      <w:lvlJc w:val="left"/>
      <w:pPr>
        <w:ind w:left="6480" w:hanging="360"/>
      </w:pPr>
      <w:rPr>
        <w:rFonts w:ascii="Courier New" w:hAnsi="Courier New" w:cs="Courier New" w:hint="default"/>
      </w:rPr>
    </w:lvl>
    <w:lvl w:ilvl="8" w:tplc="48846BFA" w:tentative="1">
      <w:start w:val="1"/>
      <w:numFmt w:val="bullet"/>
      <w:lvlText w:val=""/>
      <w:lvlJc w:val="left"/>
      <w:pPr>
        <w:ind w:left="7200" w:hanging="360"/>
      </w:pPr>
      <w:rPr>
        <w:rFonts w:ascii="Wingdings" w:hAnsi="Wingdings" w:hint="default"/>
      </w:rPr>
    </w:lvl>
  </w:abstractNum>
  <w:abstractNum w:abstractNumId="32" w15:restartNumberingAfterBreak="0">
    <w:nsid w:val="606D7188"/>
    <w:multiLevelType w:val="hybridMultilevel"/>
    <w:tmpl w:val="76809E32"/>
    <w:lvl w:ilvl="0" w:tplc="5BE83B28">
      <w:start w:val="1"/>
      <w:numFmt w:val="bullet"/>
      <w:lvlText w:val="o"/>
      <w:lvlJc w:val="left"/>
      <w:pPr>
        <w:ind w:left="1080" w:hanging="360"/>
      </w:pPr>
      <w:rPr>
        <w:rFonts w:ascii="Courier New" w:hAnsi="Courier New" w:cs="Courier New" w:hint="default"/>
      </w:rPr>
    </w:lvl>
    <w:lvl w:ilvl="1" w:tplc="BEAEB40C" w:tentative="1">
      <w:start w:val="1"/>
      <w:numFmt w:val="bullet"/>
      <w:lvlText w:val="o"/>
      <w:lvlJc w:val="left"/>
      <w:pPr>
        <w:ind w:left="1800" w:hanging="360"/>
      </w:pPr>
      <w:rPr>
        <w:rFonts w:ascii="Courier New" w:hAnsi="Courier New" w:cs="Courier New" w:hint="default"/>
      </w:rPr>
    </w:lvl>
    <w:lvl w:ilvl="2" w:tplc="E8F21404" w:tentative="1">
      <w:start w:val="1"/>
      <w:numFmt w:val="bullet"/>
      <w:lvlText w:val=""/>
      <w:lvlJc w:val="left"/>
      <w:pPr>
        <w:ind w:left="2520" w:hanging="360"/>
      </w:pPr>
      <w:rPr>
        <w:rFonts w:ascii="Wingdings" w:hAnsi="Wingdings" w:hint="default"/>
      </w:rPr>
    </w:lvl>
    <w:lvl w:ilvl="3" w:tplc="48D448F2" w:tentative="1">
      <w:start w:val="1"/>
      <w:numFmt w:val="bullet"/>
      <w:lvlText w:val=""/>
      <w:lvlJc w:val="left"/>
      <w:pPr>
        <w:ind w:left="3240" w:hanging="360"/>
      </w:pPr>
      <w:rPr>
        <w:rFonts w:ascii="Symbol" w:hAnsi="Symbol" w:hint="default"/>
      </w:rPr>
    </w:lvl>
    <w:lvl w:ilvl="4" w:tplc="FE0CDA14" w:tentative="1">
      <w:start w:val="1"/>
      <w:numFmt w:val="bullet"/>
      <w:lvlText w:val="o"/>
      <w:lvlJc w:val="left"/>
      <w:pPr>
        <w:ind w:left="3960" w:hanging="360"/>
      </w:pPr>
      <w:rPr>
        <w:rFonts w:ascii="Courier New" w:hAnsi="Courier New" w:cs="Courier New" w:hint="default"/>
      </w:rPr>
    </w:lvl>
    <w:lvl w:ilvl="5" w:tplc="A98496B0" w:tentative="1">
      <w:start w:val="1"/>
      <w:numFmt w:val="bullet"/>
      <w:lvlText w:val=""/>
      <w:lvlJc w:val="left"/>
      <w:pPr>
        <w:ind w:left="4680" w:hanging="360"/>
      </w:pPr>
      <w:rPr>
        <w:rFonts w:ascii="Wingdings" w:hAnsi="Wingdings" w:hint="default"/>
      </w:rPr>
    </w:lvl>
    <w:lvl w:ilvl="6" w:tplc="5CDCDCE2" w:tentative="1">
      <w:start w:val="1"/>
      <w:numFmt w:val="bullet"/>
      <w:lvlText w:val=""/>
      <w:lvlJc w:val="left"/>
      <w:pPr>
        <w:ind w:left="5400" w:hanging="360"/>
      </w:pPr>
      <w:rPr>
        <w:rFonts w:ascii="Symbol" w:hAnsi="Symbol" w:hint="default"/>
      </w:rPr>
    </w:lvl>
    <w:lvl w:ilvl="7" w:tplc="8506D18C" w:tentative="1">
      <w:start w:val="1"/>
      <w:numFmt w:val="bullet"/>
      <w:lvlText w:val="o"/>
      <w:lvlJc w:val="left"/>
      <w:pPr>
        <w:ind w:left="6120" w:hanging="360"/>
      </w:pPr>
      <w:rPr>
        <w:rFonts w:ascii="Courier New" w:hAnsi="Courier New" w:cs="Courier New" w:hint="default"/>
      </w:rPr>
    </w:lvl>
    <w:lvl w:ilvl="8" w:tplc="7144B252" w:tentative="1">
      <w:start w:val="1"/>
      <w:numFmt w:val="bullet"/>
      <w:lvlText w:val=""/>
      <w:lvlJc w:val="left"/>
      <w:pPr>
        <w:ind w:left="6840" w:hanging="360"/>
      </w:pPr>
      <w:rPr>
        <w:rFonts w:ascii="Wingdings" w:hAnsi="Wingdings" w:hint="default"/>
      </w:rPr>
    </w:lvl>
  </w:abstractNum>
  <w:abstractNum w:abstractNumId="33" w15:restartNumberingAfterBreak="0">
    <w:nsid w:val="60E74620"/>
    <w:multiLevelType w:val="hybridMultilevel"/>
    <w:tmpl w:val="75220D3E"/>
    <w:lvl w:ilvl="0" w:tplc="C644CEC2">
      <w:start w:val="1"/>
      <w:numFmt w:val="bullet"/>
      <w:lvlText w:val=""/>
      <w:lvlJc w:val="left"/>
      <w:pPr>
        <w:ind w:left="720" w:hanging="360"/>
      </w:pPr>
      <w:rPr>
        <w:rFonts w:ascii="Wingdings" w:hAnsi="Wingdings" w:hint="default"/>
      </w:rPr>
    </w:lvl>
    <w:lvl w:ilvl="1" w:tplc="9446BEBE">
      <w:start w:val="1"/>
      <w:numFmt w:val="bullet"/>
      <w:lvlText w:val="o"/>
      <w:lvlJc w:val="left"/>
      <w:pPr>
        <w:ind w:left="1440" w:hanging="360"/>
      </w:pPr>
      <w:rPr>
        <w:rFonts w:ascii="Courier New" w:hAnsi="Courier New" w:cs="Courier New" w:hint="default"/>
      </w:rPr>
    </w:lvl>
    <w:lvl w:ilvl="2" w:tplc="16482314" w:tentative="1">
      <w:start w:val="1"/>
      <w:numFmt w:val="bullet"/>
      <w:lvlText w:val=""/>
      <w:lvlJc w:val="left"/>
      <w:pPr>
        <w:ind w:left="2160" w:hanging="360"/>
      </w:pPr>
      <w:rPr>
        <w:rFonts w:ascii="Wingdings" w:hAnsi="Wingdings" w:hint="default"/>
      </w:rPr>
    </w:lvl>
    <w:lvl w:ilvl="3" w:tplc="0D7EF75C" w:tentative="1">
      <w:start w:val="1"/>
      <w:numFmt w:val="bullet"/>
      <w:lvlText w:val=""/>
      <w:lvlJc w:val="left"/>
      <w:pPr>
        <w:ind w:left="2880" w:hanging="360"/>
      </w:pPr>
      <w:rPr>
        <w:rFonts w:ascii="Symbol" w:hAnsi="Symbol" w:hint="default"/>
      </w:rPr>
    </w:lvl>
    <w:lvl w:ilvl="4" w:tplc="2612FECA" w:tentative="1">
      <w:start w:val="1"/>
      <w:numFmt w:val="bullet"/>
      <w:lvlText w:val="o"/>
      <w:lvlJc w:val="left"/>
      <w:pPr>
        <w:ind w:left="3600" w:hanging="360"/>
      </w:pPr>
      <w:rPr>
        <w:rFonts w:ascii="Courier New" w:hAnsi="Courier New" w:cs="Courier New" w:hint="default"/>
      </w:rPr>
    </w:lvl>
    <w:lvl w:ilvl="5" w:tplc="39748E3E" w:tentative="1">
      <w:start w:val="1"/>
      <w:numFmt w:val="bullet"/>
      <w:lvlText w:val=""/>
      <w:lvlJc w:val="left"/>
      <w:pPr>
        <w:ind w:left="4320" w:hanging="360"/>
      </w:pPr>
      <w:rPr>
        <w:rFonts w:ascii="Wingdings" w:hAnsi="Wingdings" w:hint="default"/>
      </w:rPr>
    </w:lvl>
    <w:lvl w:ilvl="6" w:tplc="5B10E7B0" w:tentative="1">
      <w:start w:val="1"/>
      <w:numFmt w:val="bullet"/>
      <w:lvlText w:val=""/>
      <w:lvlJc w:val="left"/>
      <w:pPr>
        <w:ind w:left="5040" w:hanging="360"/>
      </w:pPr>
      <w:rPr>
        <w:rFonts w:ascii="Symbol" w:hAnsi="Symbol" w:hint="default"/>
      </w:rPr>
    </w:lvl>
    <w:lvl w:ilvl="7" w:tplc="D964493A" w:tentative="1">
      <w:start w:val="1"/>
      <w:numFmt w:val="bullet"/>
      <w:lvlText w:val="o"/>
      <w:lvlJc w:val="left"/>
      <w:pPr>
        <w:ind w:left="5760" w:hanging="360"/>
      </w:pPr>
      <w:rPr>
        <w:rFonts w:ascii="Courier New" w:hAnsi="Courier New" w:cs="Courier New" w:hint="default"/>
      </w:rPr>
    </w:lvl>
    <w:lvl w:ilvl="8" w:tplc="CA444872" w:tentative="1">
      <w:start w:val="1"/>
      <w:numFmt w:val="bullet"/>
      <w:lvlText w:val=""/>
      <w:lvlJc w:val="left"/>
      <w:pPr>
        <w:ind w:left="6480" w:hanging="360"/>
      </w:pPr>
      <w:rPr>
        <w:rFonts w:ascii="Wingdings" w:hAnsi="Wingdings" w:hint="default"/>
      </w:rPr>
    </w:lvl>
  </w:abstractNum>
  <w:abstractNum w:abstractNumId="34" w15:restartNumberingAfterBreak="0">
    <w:nsid w:val="60FF6E50"/>
    <w:multiLevelType w:val="hybridMultilevel"/>
    <w:tmpl w:val="638C82F4"/>
    <w:lvl w:ilvl="0" w:tplc="D80CC8D4">
      <w:start w:val="1"/>
      <w:numFmt w:val="bullet"/>
      <w:lvlText w:val="o"/>
      <w:lvlJc w:val="left"/>
      <w:pPr>
        <w:ind w:left="1440" w:hanging="360"/>
      </w:pPr>
      <w:rPr>
        <w:rFonts w:ascii="Courier New" w:hAnsi="Courier New" w:cs="Courier New" w:hint="default"/>
      </w:rPr>
    </w:lvl>
    <w:lvl w:ilvl="1" w:tplc="FEA224BA" w:tentative="1">
      <w:start w:val="1"/>
      <w:numFmt w:val="bullet"/>
      <w:lvlText w:val="o"/>
      <w:lvlJc w:val="left"/>
      <w:pPr>
        <w:ind w:left="2160" w:hanging="360"/>
      </w:pPr>
      <w:rPr>
        <w:rFonts w:ascii="Courier New" w:hAnsi="Courier New" w:cs="Courier New" w:hint="default"/>
      </w:rPr>
    </w:lvl>
    <w:lvl w:ilvl="2" w:tplc="7E62D22A" w:tentative="1">
      <w:start w:val="1"/>
      <w:numFmt w:val="bullet"/>
      <w:lvlText w:val=""/>
      <w:lvlJc w:val="left"/>
      <w:pPr>
        <w:ind w:left="2880" w:hanging="360"/>
      </w:pPr>
      <w:rPr>
        <w:rFonts w:ascii="Wingdings" w:hAnsi="Wingdings" w:hint="default"/>
      </w:rPr>
    </w:lvl>
    <w:lvl w:ilvl="3" w:tplc="2D962C5C" w:tentative="1">
      <w:start w:val="1"/>
      <w:numFmt w:val="bullet"/>
      <w:lvlText w:val=""/>
      <w:lvlJc w:val="left"/>
      <w:pPr>
        <w:ind w:left="3600" w:hanging="360"/>
      </w:pPr>
      <w:rPr>
        <w:rFonts w:ascii="Symbol" w:hAnsi="Symbol" w:hint="default"/>
      </w:rPr>
    </w:lvl>
    <w:lvl w:ilvl="4" w:tplc="531A82E0" w:tentative="1">
      <w:start w:val="1"/>
      <w:numFmt w:val="bullet"/>
      <w:lvlText w:val="o"/>
      <w:lvlJc w:val="left"/>
      <w:pPr>
        <w:ind w:left="4320" w:hanging="360"/>
      </w:pPr>
      <w:rPr>
        <w:rFonts w:ascii="Courier New" w:hAnsi="Courier New" w:cs="Courier New" w:hint="default"/>
      </w:rPr>
    </w:lvl>
    <w:lvl w:ilvl="5" w:tplc="3BA48BD4" w:tentative="1">
      <w:start w:val="1"/>
      <w:numFmt w:val="bullet"/>
      <w:lvlText w:val=""/>
      <w:lvlJc w:val="left"/>
      <w:pPr>
        <w:ind w:left="5040" w:hanging="360"/>
      </w:pPr>
      <w:rPr>
        <w:rFonts w:ascii="Wingdings" w:hAnsi="Wingdings" w:hint="default"/>
      </w:rPr>
    </w:lvl>
    <w:lvl w:ilvl="6" w:tplc="E9E6D574" w:tentative="1">
      <w:start w:val="1"/>
      <w:numFmt w:val="bullet"/>
      <w:lvlText w:val=""/>
      <w:lvlJc w:val="left"/>
      <w:pPr>
        <w:ind w:left="5760" w:hanging="360"/>
      </w:pPr>
      <w:rPr>
        <w:rFonts w:ascii="Symbol" w:hAnsi="Symbol" w:hint="default"/>
      </w:rPr>
    </w:lvl>
    <w:lvl w:ilvl="7" w:tplc="763EC356" w:tentative="1">
      <w:start w:val="1"/>
      <w:numFmt w:val="bullet"/>
      <w:lvlText w:val="o"/>
      <w:lvlJc w:val="left"/>
      <w:pPr>
        <w:ind w:left="6480" w:hanging="360"/>
      </w:pPr>
      <w:rPr>
        <w:rFonts w:ascii="Courier New" w:hAnsi="Courier New" w:cs="Courier New" w:hint="default"/>
      </w:rPr>
    </w:lvl>
    <w:lvl w:ilvl="8" w:tplc="5D725F88" w:tentative="1">
      <w:start w:val="1"/>
      <w:numFmt w:val="bullet"/>
      <w:lvlText w:val=""/>
      <w:lvlJc w:val="left"/>
      <w:pPr>
        <w:ind w:left="7200" w:hanging="360"/>
      </w:pPr>
      <w:rPr>
        <w:rFonts w:ascii="Wingdings" w:hAnsi="Wingdings" w:hint="default"/>
      </w:rPr>
    </w:lvl>
  </w:abstractNum>
  <w:abstractNum w:abstractNumId="35" w15:restartNumberingAfterBreak="0">
    <w:nsid w:val="62082972"/>
    <w:multiLevelType w:val="hybridMultilevel"/>
    <w:tmpl w:val="6ECE631E"/>
    <w:lvl w:ilvl="0" w:tplc="1C8EC7B2">
      <w:start w:val="1"/>
      <w:numFmt w:val="bullet"/>
      <w:lvlText w:val="o"/>
      <w:lvlJc w:val="left"/>
      <w:pPr>
        <w:ind w:left="1540" w:hanging="360"/>
      </w:pPr>
      <w:rPr>
        <w:rFonts w:ascii="Courier New" w:hAnsi="Courier New" w:cs="Courier New" w:hint="default"/>
      </w:rPr>
    </w:lvl>
    <w:lvl w:ilvl="1" w:tplc="78BC50F6" w:tentative="1">
      <w:start w:val="1"/>
      <w:numFmt w:val="bullet"/>
      <w:lvlText w:val="o"/>
      <w:lvlJc w:val="left"/>
      <w:pPr>
        <w:ind w:left="2260" w:hanging="360"/>
      </w:pPr>
      <w:rPr>
        <w:rFonts w:ascii="Courier New" w:hAnsi="Courier New" w:cs="Courier New" w:hint="default"/>
      </w:rPr>
    </w:lvl>
    <w:lvl w:ilvl="2" w:tplc="415A6F70" w:tentative="1">
      <w:start w:val="1"/>
      <w:numFmt w:val="bullet"/>
      <w:lvlText w:val=""/>
      <w:lvlJc w:val="left"/>
      <w:pPr>
        <w:ind w:left="2980" w:hanging="360"/>
      </w:pPr>
      <w:rPr>
        <w:rFonts w:ascii="Wingdings" w:hAnsi="Wingdings" w:hint="default"/>
      </w:rPr>
    </w:lvl>
    <w:lvl w:ilvl="3" w:tplc="A5B6A274" w:tentative="1">
      <w:start w:val="1"/>
      <w:numFmt w:val="bullet"/>
      <w:lvlText w:val=""/>
      <w:lvlJc w:val="left"/>
      <w:pPr>
        <w:ind w:left="3700" w:hanging="360"/>
      </w:pPr>
      <w:rPr>
        <w:rFonts w:ascii="Symbol" w:hAnsi="Symbol" w:hint="default"/>
      </w:rPr>
    </w:lvl>
    <w:lvl w:ilvl="4" w:tplc="A3FEF52A" w:tentative="1">
      <w:start w:val="1"/>
      <w:numFmt w:val="bullet"/>
      <w:lvlText w:val="o"/>
      <w:lvlJc w:val="left"/>
      <w:pPr>
        <w:ind w:left="4420" w:hanging="360"/>
      </w:pPr>
      <w:rPr>
        <w:rFonts w:ascii="Courier New" w:hAnsi="Courier New" w:cs="Courier New" w:hint="default"/>
      </w:rPr>
    </w:lvl>
    <w:lvl w:ilvl="5" w:tplc="EE222484" w:tentative="1">
      <w:start w:val="1"/>
      <w:numFmt w:val="bullet"/>
      <w:lvlText w:val=""/>
      <w:lvlJc w:val="left"/>
      <w:pPr>
        <w:ind w:left="5140" w:hanging="360"/>
      </w:pPr>
      <w:rPr>
        <w:rFonts w:ascii="Wingdings" w:hAnsi="Wingdings" w:hint="default"/>
      </w:rPr>
    </w:lvl>
    <w:lvl w:ilvl="6" w:tplc="49665326" w:tentative="1">
      <w:start w:val="1"/>
      <w:numFmt w:val="bullet"/>
      <w:lvlText w:val=""/>
      <w:lvlJc w:val="left"/>
      <w:pPr>
        <w:ind w:left="5860" w:hanging="360"/>
      </w:pPr>
      <w:rPr>
        <w:rFonts w:ascii="Symbol" w:hAnsi="Symbol" w:hint="default"/>
      </w:rPr>
    </w:lvl>
    <w:lvl w:ilvl="7" w:tplc="52CCEC1C" w:tentative="1">
      <w:start w:val="1"/>
      <w:numFmt w:val="bullet"/>
      <w:lvlText w:val="o"/>
      <w:lvlJc w:val="left"/>
      <w:pPr>
        <w:ind w:left="6580" w:hanging="360"/>
      </w:pPr>
      <w:rPr>
        <w:rFonts w:ascii="Courier New" w:hAnsi="Courier New" w:cs="Courier New" w:hint="default"/>
      </w:rPr>
    </w:lvl>
    <w:lvl w:ilvl="8" w:tplc="92D47618" w:tentative="1">
      <w:start w:val="1"/>
      <w:numFmt w:val="bullet"/>
      <w:lvlText w:val=""/>
      <w:lvlJc w:val="left"/>
      <w:pPr>
        <w:ind w:left="7300" w:hanging="360"/>
      </w:pPr>
      <w:rPr>
        <w:rFonts w:ascii="Wingdings" w:hAnsi="Wingdings" w:hint="default"/>
      </w:rPr>
    </w:lvl>
  </w:abstractNum>
  <w:abstractNum w:abstractNumId="36" w15:restartNumberingAfterBreak="0">
    <w:nsid w:val="63870507"/>
    <w:multiLevelType w:val="hybridMultilevel"/>
    <w:tmpl w:val="2236E98A"/>
    <w:lvl w:ilvl="0" w:tplc="96D4CC88">
      <w:start w:val="1"/>
      <w:numFmt w:val="bullet"/>
      <w:lvlText w:val="o"/>
      <w:lvlJc w:val="left"/>
      <w:pPr>
        <w:ind w:left="1080" w:hanging="360"/>
      </w:pPr>
      <w:rPr>
        <w:rFonts w:ascii="Courier New" w:hAnsi="Courier New" w:cs="Courier New" w:hint="default"/>
      </w:rPr>
    </w:lvl>
    <w:lvl w:ilvl="1" w:tplc="13D67180" w:tentative="1">
      <w:start w:val="1"/>
      <w:numFmt w:val="bullet"/>
      <w:lvlText w:val="o"/>
      <w:lvlJc w:val="left"/>
      <w:pPr>
        <w:ind w:left="1800" w:hanging="360"/>
      </w:pPr>
      <w:rPr>
        <w:rFonts w:ascii="Courier New" w:hAnsi="Courier New" w:cs="Courier New" w:hint="default"/>
      </w:rPr>
    </w:lvl>
    <w:lvl w:ilvl="2" w:tplc="9EF22EB4" w:tentative="1">
      <w:start w:val="1"/>
      <w:numFmt w:val="bullet"/>
      <w:lvlText w:val=""/>
      <w:lvlJc w:val="left"/>
      <w:pPr>
        <w:ind w:left="2520" w:hanging="360"/>
      </w:pPr>
      <w:rPr>
        <w:rFonts w:ascii="Wingdings" w:hAnsi="Wingdings" w:hint="default"/>
      </w:rPr>
    </w:lvl>
    <w:lvl w:ilvl="3" w:tplc="2BC2F590" w:tentative="1">
      <w:start w:val="1"/>
      <w:numFmt w:val="bullet"/>
      <w:lvlText w:val=""/>
      <w:lvlJc w:val="left"/>
      <w:pPr>
        <w:ind w:left="3240" w:hanging="360"/>
      </w:pPr>
      <w:rPr>
        <w:rFonts w:ascii="Symbol" w:hAnsi="Symbol" w:hint="default"/>
      </w:rPr>
    </w:lvl>
    <w:lvl w:ilvl="4" w:tplc="2730EA1E" w:tentative="1">
      <w:start w:val="1"/>
      <w:numFmt w:val="bullet"/>
      <w:lvlText w:val="o"/>
      <w:lvlJc w:val="left"/>
      <w:pPr>
        <w:ind w:left="3960" w:hanging="360"/>
      </w:pPr>
      <w:rPr>
        <w:rFonts w:ascii="Courier New" w:hAnsi="Courier New" w:cs="Courier New" w:hint="default"/>
      </w:rPr>
    </w:lvl>
    <w:lvl w:ilvl="5" w:tplc="33BC4192" w:tentative="1">
      <w:start w:val="1"/>
      <w:numFmt w:val="bullet"/>
      <w:lvlText w:val=""/>
      <w:lvlJc w:val="left"/>
      <w:pPr>
        <w:ind w:left="4680" w:hanging="360"/>
      </w:pPr>
      <w:rPr>
        <w:rFonts w:ascii="Wingdings" w:hAnsi="Wingdings" w:hint="default"/>
      </w:rPr>
    </w:lvl>
    <w:lvl w:ilvl="6" w:tplc="EEAE1C5A" w:tentative="1">
      <w:start w:val="1"/>
      <w:numFmt w:val="bullet"/>
      <w:lvlText w:val=""/>
      <w:lvlJc w:val="left"/>
      <w:pPr>
        <w:ind w:left="5400" w:hanging="360"/>
      </w:pPr>
      <w:rPr>
        <w:rFonts w:ascii="Symbol" w:hAnsi="Symbol" w:hint="default"/>
      </w:rPr>
    </w:lvl>
    <w:lvl w:ilvl="7" w:tplc="194015C0" w:tentative="1">
      <w:start w:val="1"/>
      <w:numFmt w:val="bullet"/>
      <w:lvlText w:val="o"/>
      <w:lvlJc w:val="left"/>
      <w:pPr>
        <w:ind w:left="6120" w:hanging="360"/>
      </w:pPr>
      <w:rPr>
        <w:rFonts w:ascii="Courier New" w:hAnsi="Courier New" w:cs="Courier New" w:hint="default"/>
      </w:rPr>
    </w:lvl>
    <w:lvl w:ilvl="8" w:tplc="B49A04C4" w:tentative="1">
      <w:start w:val="1"/>
      <w:numFmt w:val="bullet"/>
      <w:lvlText w:val=""/>
      <w:lvlJc w:val="left"/>
      <w:pPr>
        <w:ind w:left="6840" w:hanging="360"/>
      </w:pPr>
      <w:rPr>
        <w:rFonts w:ascii="Wingdings" w:hAnsi="Wingdings" w:hint="default"/>
      </w:rPr>
    </w:lvl>
  </w:abstractNum>
  <w:abstractNum w:abstractNumId="37" w15:restartNumberingAfterBreak="0">
    <w:nsid w:val="64C471E9"/>
    <w:multiLevelType w:val="hybridMultilevel"/>
    <w:tmpl w:val="7182EF70"/>
    <w:lvl w:ilvl="0" w:tplc="399ECB0A">
      <w:start w:val="1"/>
      <w:numFmt w:val="bullet"/>
      <w:lvlText w:val="o"/>
      <w:lvlJc w:val="left"/>
      <w:pPr>
        <w:ind w:left="1080" w:hanging="360"/>
      </w:pPr>
      <w:rPr>
        <w:rFonts w:ascii="Courier New" w:hAnsi="Courier New" w:cs="Courier New" w:hint="default"/>
      </w:rPr>
    </w:lvl>
    <w:lvl w:ilvl="1" w:tplc="FA80A13A" w:tentative="1">
      <w:start w:val="1"/>
      <w:numFmt w:val="bullet"/>
      <w:lvlText w:val="o"/>
      <w:lvlJc w:val="left"/>
      <w:pPr>
        <w:ind w:left="1800" w:hanging="360"/>
      </w:pPr>
      <w:rPr>
        <w:rFonts w:ascii="Courier New" w:hAnsi="Courier New" w:cs="Courier New" w:hint="default"/>
      </w:rPr>
    </w:lvl>
    <w:lvl w:ilvl="2" w:tplc="DEB6932C" w:tentative="1">
      <w:start w:val="1"/>
      <w:numFmt w:val="bullet"/>
      <w:lvlText w:val=""/>
      <w:lvlJc w:val="left"/>
      <w:pPr>
        <w:ind w:left="2520" w:hanging="360"/>
      </w:pPr>
      <w:rPr>
        <w:rFonts w:ascii="Wingdings" w:hAnsi="Wingdings" w:hint="default"/>
      </w:rPr>
    </w:lvl>
    <w:lvl w:ilvl="3" w:tplc="9B86E602" w:tentative="1">
      <w:start w:val="1"/>
      <w:numFmt w:val="bullet"/>
      <w:lvlText w:val=""/>
      <w:lvlJc w:val="left"/>
      <w:pPr>
        <w:ind w:left="3240" w:hanging="360"/>
      </w:pPr>
      <w:rPr>
        <w:rFonts w:ascii="Symbol" w:hAnsi="Symbol" w:hint="default"/>
      </w:rPr>
    </w:lvl>
    <w:lvl w:ilvl="4" w:tplc="8F368292" w:tentative="1">
      <w:start w:val="1"/>
      <w:numFmt w:val="bullet"/>
      <w:lvlText w:val="o"/>
      <w:lvlJc w:val="left"/>
      <w:pPr>
        <w:ind w:left="3960" w:hanging="360"/>
      </w:pPr>
      <w:rPr>
        <w:rFonts w:ascii="Courier New" w:hAnsi="Courier New" w:cs="Courier New" w:hint="default"/>
      </w:rPr>
    </w:lvl>
    <w:lvl w:ilvl="5" w:tplc="C0CCD00E" w:tentative="1">
      <w:start w:val="1"/>
      <w:numFmt w:val="bullet"/>
      <w:lvlText w:val=""/>
      <w:lvlJc w:val="left"/>
      <w:pPr>
        <w:ind w:left="4680" w:hanging="360"/>
      </w:pPr>
      <w:rPr>
        <w:rFonts w:ascii="Wingdings" w:hAnsi="Wingdings" w:hint="default"/>
      </w:rPr>
    </w:lvl>
    <w:lvl w:ilvl="6" w:tplc="27CE77A8" w:tentative="1">
      <w:start w:val="1"/>
      <w:numFmt w:val="bullet"/>
      <w:lvlText w:val=""/>
      <w:lvlJc w:val="left"/>
      <w:pPr>
        <w:ind w:left="5400" w:hanging="360"/>
      </w:pPr>
      <w:rPr>
        <w:rFonts w:ascii="Symbol" w:hAnsi="Symbol" w:hint="default"/>
      </w:rPr>
    </w:lvl>
    <w:lvl w:ilvl="7" w:tplc="DFF2D026" w:tentative="1">
      <w:start w:val="1"/>
      <w:numFmt w:val="bullet"/>
      <w:lvlText w:val="o"/>
      <w:lvlJc w:val="left"/>
      <w:pPr>
        <w:ind w:left="6120" w:hanging="360"/>
      </w:pPr>
      <w:rPr>
        <w:rFonts w:ascii="Courier New" w:hAnsi="Courier New" w:cs="Courier New" w:hint="default"/>
      </w:rPr>
    </w:lvl>
    <w:lvl w:ilvl="8" w:tplc="DE2CE6E0" w:tentative="1">
      <w:start w:val="1"/>
      <w:numFmt w:val="bullet"/>
      <w:lvlText w:val=""/>
      <w:lvlJc w:val="left"/>
      <w:pPr>
        <w:ind w:left="6840" w:hanging="360"/>
      </w:pPr>
      <w:rPr>
        <w:rFonts w:ascii="Wingdings" w:hAnsi="Wingdings" w:hint="default"/>
      </w:rPr>
    </w:lvl>
  </w:abstractNum>
  <w:abstractNum w:abstractNumId="38" w15:restartNumberingAfterBreak="0">
    <w:nsid w:val="6D437783"/>
    <w:multiLevelType w:val="hybridMultilevel"/>
    <w:tmpl w:val="6D247B4C"/>
    <w:lvl w:ilvl="0" w:tplc="209A3AD8">
      <w:start w:val="1"/>
      <w:numFmt w:val="bullet"/>
      <w:lvlText w:val="o"/>
      <w:lvlJc w:val="left"/>
      <w:pPr>
        <w:ind w:left="1572" w:hanging="360"/>
      </w:pPr>
      <w:rPr>
        <w:rFonts w:ascii="Courier New" w:hAnsi="Courier New" w:cs="Courier New" w:hint="default"/>
      </w:rPr>
    </w:lvl>
    <w:lvl w:ilvl="1" w:tplc="D26AD64A" w:tentative="1">
      <w:start w:val="1"/>
      <w:numFmt w:val="bullet"/>
      <w:lvlText w:val="o"/>
      <w:lvlJc w:val="left"/>
      <w:pPr>
        <w:ind w:left="2292" w:hanging="360"/>
      </w:pPr>
      <w:rPr>
        <w:rFonts w:ascii="Courier New" w:hAnsi="Courier New" w:cs="Courier New" w:hint="default"/>
      </w:rPr>
    </w:lvl>
    <w:lvl w:ilvl="2" w:tplc="55C4C278" w:tentative="1">
      <w:start w:val="1"/>
      <w:numFmt w:val="bullet"/>
      <w:lvlText w:val=""/>
      <w:lvlJc w:val="left"/>
      <w:pPr>
        <w:ind w:left="3012" w:hanging="360"/>
      </w:pPr>
      <w:rPr>
        <w:rFonts w:ascii="Wingdings" w:hAnsi="Wingdings" w:hint="default"/>
      </w:rPr>
    </w:lvl>
    <w:lvl w:ilvl="3" w:tplc="2C02A508" w:tentative="1">
      <w:start w:val="1"/>
      <w:numFmt w:val="bullet"/>
      <w:lvlText w:val=""/>
      <w:lvlJc w:val="left"/>
      <w:pPr>
        <w:ind w:left="3732" w:hanging="360"/>
      </w:pPr>
      <w:rPr>
        <w:rFonts w:ascii="Symbol" w:hAnsi="Symbol" w:hint="default"/>
      </w:rPr>
    </w:lvl>
    <w:lvl w:ilvl="4" w:tplc="B0CCF512" w:tentative="1">
      <w:start w:val="1"/>
      <w:numFmt w:val="bullet"/>
      <w:lvlText w:val="o"/>
      <w:lvlJc w:val="left"/>
      <w:pPr>
        <w:ind w:left="4452" w:hanging="360"/>
      </w:pPr>
      <w:rPr>
        <w:rFonts w:ascii="Courier New" w:hAnsi="Courier New" w:cs="Courier New" w:hint="default"/>
      </w:rPr>
    </w:lvl>
    <w:lvl w:ilvl="5" w:tplc="392EE85C" w:tentative="1">
      <w:start w:val="1"/>
      <w:numFmt w:val="bullet"/>
      <w:lvlText w:val=""/>
      <w:lvlJc w:val="left"/>
      <w:pPr>
        <w:ind w:left="5172" w:hanging="360"/>
      </w:pPr>
      <w:rPr>
        <w:rFonts w:ascii="Wingdings" w:hAnsi="Wingdings" w:hint="default"/>
      </w:rPr>
    </w:lvl>
    <w:lvl w:ilvl="6" w:tplc="AD644480" w:tentative="1">
      <w:start w:val="1"/>
      <w:numFmt w:val="bullet"/>
      <w:lvlText w:val=""/>
      <w:lvlJc w:val="left"/>
      <w:pPr>
        <w:ind w:left="5892" w:hanging="360"/>
      </w:pPr>
      <w:rPr>
        <w:rFonts w:ascii="Symbol" w:hAnsi="Symbol" w:hint="default"/>
      </w:rPr>
    </w:lvl>
    <w:lvl w:ilvl="7" w:tplc="74C8AA78" w:tentative="1">
      <w:start w:val="1"/>
      <w:numFmt w:val="bullet"/>
      <w:lvlText w:val="o"/>
      <w:lvlJc w:val="left"/>
      <w:pPr>
        <w:ind w:left="6612" w:hanging="360"/>
      </w:pPr>
      <w:rPr>
        <w:rFonts w:ascii="Courier New" w:hAnsi="Courier New" w:cs="Courier New" w:hint="default"/>
      </w:rPr>
    </w:lvl>
    <w:lvl w:ilvl="8" w:tplc="53484ACA" w:tentative="1">
      <w:start w:val="1"/>
      <w:numFmt w:val="bullet"/>
      <w:lvlText w:val=""/>
      <w:lvlJc w:val="left"/>
      <w:pPr>
        <w:ind w:left="7332" w:hanging="360"/>
      </w:pPr>
      <w:rPr>
        <w:rFonts w:ascii="Wingdings" w:hAnsi="Wingdings" w:hint="default"/>
      </w:rPr>
    </w:lvl>
  </w:abstractNum>
  <w:abstractNum w:abstractNumId="39" w15:restartNumberingAfterBreak="0">
    <w:nsid w:val="6DF22B14"/>
    <w:multiLevelType w:val="hybridMultilevel"/>
    <w:tmpl w:val="A9BC2EFA"/>
    <w:lvl w:ilvl="0" w:tplc="62C830AE">
      <w:start w:val="1"/>
      <w:numFmt w:val="bullet"/>
      <w:lvlText w:val="o"/>
      <w:lvlJc w:val="left"/>
      <w:pPr>
        <w:ind w:left="1440" w:hanging="360"/>
      </w:pPr>
      <w:rPr>
        <w:rFonts w:ascii="Courier New" w:hAnsi="Courier New" w:cs="Courier New" w:hint="default"/>
      </w:rPr>
    </w:lvl>
    <w:lvl w:ilvl="1" w:tplc="EEAE1D1A">
      <w:start w:val="1"/>
      <w:numFmt w:val="bullet"/>
      <w:lvlText w:val="o"/>
      <w:lvlJc w:val="left"/>
      <w:pPr>
        <w:ind w:left="2160" w:hanging="360"/>
      </w:pPr>
      <w:rPr>
        <w:rFonts w:ascii="Courier New" w:hAnsi="Courier New" w:cs="Courier New" w:hint="default"/>
      </w:rPr>
    </w:lvl>
    <w:lvl w:ilvl="2" w:tplc="E60E421E" w:tentative="1">
      <w:start w:val="1"/>
      <w:numFmt w:val="bullet"/>
      <w:lvlText w:val=""/>
      <w:lvlJc w:val="left"/>
      <w:pPr>
        <w:ind w:left="2880" w:hanging="360"/>
      </w:pPr>
      <w:rPr>
        <w:rFonts w:ascii="Wingdings" w:hAnsi="Wingdings" w:hint="default"/>
      </w:rPr>
    </w:lvl>
    <w:lvl w:ilvl="3" w:tplc="050CF392" w:tentative="1">
      <w:start w:val="1"/>
      <w:numFmt w:val="bullet"/>
      <w:lvlText w:val=""/>
      <w:lvlJc w:val="left"/>
      <w:pPr>
        <w:ind w:left="3600" w:hanging="360"/>
      </w:pPr>
      <w:rPr>
        <w:rFonts w:ascii="Symbol" w:hAnsi="Symbol" w:hint="default"/>
      </w:rPr>
    </w:lvl>
    <w:lvl w:ilvl="4" w:tplc="E68AD82A" w:tentative="1">
      <w:start w:val="1"/>
      <w:numFmt w:val="bullet"/>
      <w:lvlText w:val="o"/>
      <w:lvlJc w:val="left"/>
      <w:pPr>
        <w:ind w:left="4320" w:hanging="360"/>
      </w:pPr>
      <w:rPr>
        <w:rFonts w:ascii="Courier New" w:hAnsi="Courier New" w:cs="Courier New" w:hint="default"/>
      </w:rPr>
    </w:lvl>
    <w:lvl w:ilvl="5" w:tplc="46A6C2D0" w:tentative="1">
      <w:start w:val="1"/>
      <w:numFmt w:val="bullet"/>
      <w:lvlText w:val=""/>
      <w:lvlJc w:val="left"/>
      <w:pPr>
        <w:ind w:left="5040" w:hanging="360"/>
      </w:pPr>
      <w:rPr>
        <w:rFonts w:ascii="Wingdings" w:hAnsi="Wingdings" w:hint="default"/>
      </w:rPr>
    </w:lvl>
    <w:lvl w:ilvl="6" w:tplc="49F242A2" w:tentative="1">
      <w:start w:val="1"/>
      <w:numFmt w:val="bullet"/>
      <w:lvlText w:val=""/>
      <w:lvlJc w:val="left"/>
      <w:pPr>
        <w:ind w:left="5760" w:hanging="360"/>
      </w:pPr>
      <w:rPr>
        <w:rFonts w:ascii="Symbol" w:hAnsi="Symbol" w:hint="default"/>
      </w:rPr>
    </w:lvl>
    <w:lvl w:ilvl="7" w:tplc="A2701D76" w:tentative="1">
      <w:start w:val="1"/>
      <w:numFmt w:val="bullet"/>
      <w:lvlText w:val="o"/>
      <w:lvlJc w:val="left"/>
      <w:pPr>
        <w:ind w:left="6480" w:hanging="360"/>
      </w:pPr>
      <w:rPr>
        <w:rFonts w:ascii="Courier New" w:hAnsi="Courier New" w:cs="Courier New" w:hint="default"/>
      </w:rPr>
    </w:lvl>
    <w:lvl w:ilvl="8" w:tplc="9866E9BE" w:tentative="1">
      <w:start w:val="1"/>
      <w:numFmt w:val="bullet"/>
      <w:lvlText w:val=""/>
      <w:lvlJc w:val="left"/>
      <w:pPr>
        <w:ind w:left="7200" w:hanging="360"/>
      </w:pPr>
      <w:rPr>
        <w:rFonts w:ascii="Wingdings" w:hAnsi="Wingdings" w:hint="default"/>
      </w:rPr>
    </w:lvl>
  </w:abstractNum>
  <w:abstractNum w:abstractNumId="40" w15:restartNumberingAfterBreak="0">
    <w:nsid w:val="6E1B5C43"/>
    <w:multiLevelType w:val="hybridMultilevel"/>
    <w:tmpl w:val="14E270E2"/>
    <w:lvl w:ilvl="0" w:tplc="C3F66884">
      <w:start w:val="1"/>
      <w:numFmt w:val="bullet"/>
      <w:lvlText w:val=""/>
      <w:lvlJc w:val="left"/>
      <w:pPr>
        <w:ind w:left="720" w:hanging="360"/>
      </w:pPr>
      <w:rPr>
        <w:rFonts w:ascii="Wingdings" w:hAnsi="Wingdings" w:hint="default"/>
      </w:rPr>
    </w:lvl>
    <w:lvl w:ilvl="1" w:tplc="13BED218">
      <w:start w:val="1"/>
      <w:numFmt w:val="bullet"/>
      <w:lvlText w:val="o"/>
      <w:lvlJc w:val="left"/>
      <w:pPr>
        <w:ind w:left="1440" w:hanging="360"/>
      </w:pPr>
      <w:rPr>
        <w:rFonts w:ascii="Courier New" w:hAnsi="Courier New" w:cs="Courier New" w:hint="default"/>
      </w:rPr>
    </w:lvl>
    <w:lvl w:ilvl="2" w:tplc="76225E36" w:tentative="1">
      <w:start w:val="1"/>
      <w:numFmt w:val="bullet"/>
      <w:lvlText w:val=""/>
      <w:lvlJc w:val="left"/>
      <w:pPr>
        <w:ind w:left="2160" w:hanging="360"/>
      </w:pPr>
      <w:rPr>
        <w:rFonts w:ascii="Wingdings" w:hAnsi="Wingdings" w:hint="default"/>
      </w:rPr>
    </w:lvl>
    <w:lvl w:ilvl="3" w:tplc="D0305AC4" w:tentative="1">
      <w:start w:val="1"/>
      <w:numFmt w:val="bullet"/>
      <w:lvlText w:val=""/>
      <w:lvlJc w:val="left"/>
      <w:pPr>
        <w:ind w:left="2880" w:hanging="360"/>
      </w:pPr>
      <w:rPr>
        <w:rFonts w:ascii="Symbol" w:hAnsi="Symbol" w:hint="default"/>
      </w:rPr>
    </w:lvl>
    <w:lvl w:ilvl="4" w:tplc="A734F5F0" w:tentative="1">
      <w:start w:val="1"/>
      <w:numFmt w:val="bullet"/>
      <w:lvlText w:val="o"/>
      <w:lvlJc w:val="left"/>
      <w:pPr>
        <w:ind w:left="3600" w:hanging="360"/>
      </w:pPr>
      <w:rPr>
        <w:rFonts w:ascii="Courier New" w:hAnsi="Courier New" w:cs="Courier New" w:hint="default"/>
      </w:rPr>
    </w:lvl>
    <w:lvl w:ilvl="5" w:tplc="BCBCFA2C" w:tentative="1">
      <w:start w:val="1"/>
      <w:numFmt w:val="bullet"/>
      <w:lvlText w:val=""/>
      <w:lvlJc w:val="left"/>
      <w:pPr>
        <w:ind w:left="4320" w:hanging="360"/>
      </w:pPr>
      <w:rPr>
        <w:rFonts w:ascii="Wingdings" w:hAnsi="Wingdings" w:hint="default"/>
      </w:rPr>
    </w:lvl>
    <w:lvl w:ilvl="6" w:tplc="F364CAC4" w:tentative="1">
      <w:start w:val="1"/>
      <w:numFmt w:val="bullet"/>
      <w:lvlText w:val=""/>
      <w:lvlJc w:val="left"/>
      <w:pPr>
        <w:ind w:left="5040" w:hanging="360"/>
      </w:pPr>
      <w:rPr>
        <w:rFonts w:ascii="Symbol" w:hAnsi="Symbol" w:hint="default"/>
      </w:rPr>
    </w:lvl>
    <w:lvl w:ilvl="7" w:tplc="3A0E763A" w:tentative="1">
      <w:start w:val="1"/>
      <w:numFmt w:val="bullet"/>
      <w:lvlText w:val="o"/>
      <w:lvlJc w:val="left"/>
      <w:pPr>
        <w:ind w:left="5760" w:hanging="360"/>
      </w:pPr>
      <w:rPr>
        <w:rFonts w:ascii="Courier New" w:hAnsi="Courier New" w:cs="Courier New" w:hint="default"/>
      </w:rPr>
    </w:lvl>
    <w:lvl w:ilvl="8" w:tplc="23F4CA7A" w:tentative="1">
      <w:start w:val="1"/>
      <w:numFmt w:val="bullet"/>
      <w:lvlText w:val=""/>
      <w:lvlJc w:val="left"/>
      <w:pPr>
        <w:ind w:left="6480" w:hanging="360"/>
      </w:pPr>
      <w:rPr>
        <w:rFonts w:ascii="Wingdings" w:hAnsi="Wingdings" w:hint="default"/>
      </w:rPr>
    </w:lvl>
  </w:abstractNum>
  <w:abstractNum w:abstractNumId="41" w15:restartNumberingAfterBreak="0">
    <w:nsid w:val="6E5D3136"/>
    <w:multiLevelType w:val="hybridMultilevel"/>
    <w:tmpl w:val="2A22C42E"/>
    <w:lvl w:ilvl="0" w:tplc="62C205D2">
      <w:start w:val="1"/>
      <w:numFmt w:val="bullet"/>
      <w:lvlText w:val="o"/>
      <w:lvlJc w:val="left"/>
      <w:pPr>
        <w:ind w:left="2160" w:hanging="360"/>
      </w:pPr>
      <w:rPr>
        <w:rFonts w:ascii="Courier New" w:hAnsi="Courier New" w:cs="Courier New" w:hint="default"/>
      </w:rPr>
    </w:lvl>
    <w:lvl w:ilvl="1" w:tplc="A1826848" w:tentative="1">
      <w:start w:val="1"/>
      <w:numFmt w:val="bullet"/>
      <w:lvlText w:val="o"/>
      <w:lvlJc w:val="left"/>
      <w:pPr>
        <w:ind w:left="2880" w:hanging="360"/>
      </w:pPr>
      <w:rPr>
        <w:rFonts w:ascii="Courier New" w:hAnsi="Courier New" w:cs="Courier New" w:hint="default"/>
      </w:rPr>
    </w:lvl>
    <w:lvl w:ilvl="2" w:tplc="0C5A2A9E" w:tentative="1">
      <w:start w:val="1"/>
      <w:numFmt w:val="bullet"/>
      <w:lvlText w:val=""/>
      <w:lvlJc w:val="left"/>
      <w:pPr>
        <w:ind w:left="3600" w:hanging="360"/>
      </w:pPr>
      <w:rPr>
        <w:rFonts w:ascii="Wingdings" w:hAnsi="Wingdings" w:hint="default"/>
      </w:rPr>
    </w:lvl>
    <w:lvl w:ilvl="3" w:tplc="528407CC" w:tentative="1">
      <w:start w:val="1"/>
      <w:numFmt w:val="bullet"/>
      <w:lvlText w:val=""/>
      <w:lvlJc w:val="left"/>
      <w:pPr>
        <w:ind w:left="4320" w:hanging="360"/>
      </w:pPr>
      <w:rPr>
        <w:rFonts w:ascii="Symbol" w:hAnsi="Symbol" w:hint="default"/>
      </w:rPr>
    </w:lvl>
    <w:lvl w:ilvl="4" w:tplc="5C54996C" w:tentative="1">
      <w:start w:val="1"/>
      <w:numFmt w:val="bullet"/>
      <w:lvlText w:val="o"/>
      <w:lvlJc w:val="left"/>
      <w:pPr>
        <w:ind w:left="5040" w:hanging="360"/>
      </w:pPr>
      <w:rPr>
        <w:rFonts w:ascii="Courier New" w:hAnsi="Courier New" w:cs="Courier New" w:hint="default"/>
      </w:rPr>
    </w:lvl>
    <w:lvl w:ilvl="5" w:tplc="4CB2C7CE" w:tentative="1">
      <w:start w:val="1"/>
      <w:numFmt w:val="bullet"/>
      <w:lvlText w:val=""/>
      <w:lvlJc w:val="left"/>
      <w:pPr>
        <w:ind w:left="5760" w:hanging="360"/>
      </w:pPr>
      <w:rPr>
        <w:rFonts w:ascii="Wingdings" w:hAnsi="Wingdings" w:hint="default"/>
      </w:rPr>
    </w:lvl>
    <w:lvl w:ilvl="6" w:tplc="B852A802" w:tentative="1">
      <w:start w:val="1"/>
      <w:numFmt w:val="bullet"/>
      <w:lvlText w:val=""/>
      <w:lvlJc w:val="left"/>
      <w:pPr>
        <w:ind w:left="6480" w:hanging="360"/>
      </w:pPr>
      <w:rPr>
        <w:rFonts w:ascii="Symbol" w:hAnsi="Symbol" w:hint="default"/>
      </w:rPr>
    </w:lvl>
    <w:lvl w:ilvl="7" w:tplc="D794E2EC" w:tentative="1">
      <w:start w:val="1"/>
      <w:numFmt w:val="bullet"/>
      <w:lvlText w:val="o"/>
      <w:lvlJc w:val="left"/>
      <w:pPr>
        <w:ind w:left="7200" w:hanging="360"/>
      </w:pPr>
      <w:rPr>
        <w:rFonts w:ascii="Courier New" w:hAnsi="Courier New" w:cs="Courier New" w:hint="default"/>
      </w:rPr>
    </w:lvl>
    <w:lvl w:ilvl="8" w:tplc="1242E012" w:tentative="1">
      <w:start w:val="1"/>
      <w:numFmt w:val="bullet"/>
      <w:lvlText w:val=""/>
      <w:lvlJc w:val="left"/>
      <w:pPr>
        <w:ind w:left="7920" w:hanging="360"/>
      </w:pPr>
      <w:rPr>
        <w:rFonts w:ascii="Wingdings" w:hAnsi="Wingdings" w:hint="default"/>
      </w:rPr>
    </w:lvl>
  </w:abstractNum>
  <w:abstractNum w:abstractNumId="42" w15:restartNumberingAfterBreak="0">
    <w:nsid w:val="71883CA2"/>
    <w:multiLevelType w:val="hybridMultilevel"/>
    <w:tmpl w:val="547203EE"/>
    <w:lvl w:ilvl="0" w:tplc="E848C14C">
      <w:start w:val="1"/>
      <w:numFmt w:val="upperLetter"/>
      <w:lvlText w:val="%1."/>
      <w:lvlJc w:val="left"/>
      <w:pPr>
        <w:ind w:left="888" w:hanging="360"/>
      </w:pPr>
    </w:lvl>
    <w:lvl w:ilvl="1" w:tplc="FEBAED3E" w:tentative="1">
      <w:start w:val="1"/>
      <w:numFmt w:val="lowerLetter"/>
      <w:lvlText w:val="%2."/>
      <w:lvlJc w:val="left"/>
      <w:pPr>
        <w:ind w:left="1608" w:hanging="360"/>
      </w:pPr>
    </w:lvl>
    <w:lvl w:ilvl="2" w:tplc="02363AB0" w:tentative="1">
      <w:start w:val="1"/>
      <w:numFmt w:val="lowerRoman"/>
      <w:lvlText w:val="%3."/>
      <w:lvlJc w:val="right"/>
      <w:pPr>
        <w:ind w:left="2328" w:hanging="180"/>
      </w:pPr>
    </w:lvl>
    <w:lvl w:ilvl="3" w:tplc="D38C5D7E" w:tentative="1">
      <w:start w:val="1"/>
      <w:numFmt w:val="decimal"/>
      <w:lvlText w:val="%4."/>
      <w:lvlJc w:val="left"/>
      <w:pPr>
        <w:ind w:left="3048" w:hanging="360"/>
      </w:pPr>
    </w:lvl>
    <w:lvl w:ilvl="4" w:tplc="176CD278" w:tentative="1">
      <w:start w:val="1"/>
      <w:numFmt w:val="lowerLetter"/>
      <w:lvlText w:val="%5."/>
      <w:lvlJc w:val="left"/>
      <w:pPr>
        <w:ind w:left="3768" w:hanging="360"/>
      </w:pPr>
    </w:lvl>
    <w:lvl w:ilvl="5" w:tplc="FC9EC9D4" w:tentative="1">
      <w:start w:val="1"/>
      <w:numFmt w:val="lowerRoman"/>
      <w:lvlText w:val="%6."/>
      <w:lvlJc w:val="right"/>
      <w:pPr>
        <w:ind w:left="4488" w:hanging="180"/>
      </w:pPr>
    </w:lvl>
    <w:lvl w:ilvl="6" w:tplc="663C708C" w:tentative="1">
      <w:start w:val="1"/>
      <w:numFmt w:val="decimal"/>
      <w:lvlText w:val="%7."/>
      <w:lvlJc w:val="left"/>
      <w:pPr>
        <w:ind w:left="5208" w:hanging="360"/>
      </w:pPr>
    </w:lvl>
    <w:lvl w:ilvl="7" w:tplc="20886896" w:tentative="1">
      <w:start w:val="1"/>
      <w:numFmt w:val="lowerLetter"/>
      <w:lvlText w:val="%8."/>
      <w:lvlJc w:val="left"/>
      <w:pPr>
        <w:ind w:left="5928" w:hanging="360"/>
      </w:pPr>
    </w:lvl>
    <w:lvl w:ilvl="8" w:tplc="A57624AC" w:tentative="1">
      <w:start w:val="1"/>
      <w:numFmt w:val="lowerRoman"/>
      <w:lvlText w:val="%9."/>
      <w:lvlJc w:val="right"/>
      <w:pPr>
        <w:ind w:left="6648" w:hanging="180"/>
      </w:pPr>
    </w:lvl>
  </w:abstractNum>
  <w:abstractNum w:abstractNumId="43" w15:restartNumberingAfterBreak="0">
    <w:nsid w:val="71E943F5"/>
    <w:multiLevelType w:val="hybridMultilevel"/>
    <w:tmpl w:val="0570EC32"/>
    <w:lvl w:ilvl="0" w:tplc="C1C2C36A">
      <w:start w:val="1"/>
      <w:numFmt w:val="upperLetter"/>
      <w:lvlText w:val="%1."/>
      <w:lvlJc w:val="left"/>
      <w:pPr>
        <w:ind w:left="820" w:hanging="360"/>
      </w:pPr>
    </w:lvl>
    <w:lvl w:ilvl="1" w:tplc="60003EBE">
      <w:start w:val="1"/>
      <w:numFmt w:val="lowerLetter"/>
      <w:lvlText w:val="%2."/>
      <w:lvlJc w:val="left"/>
      <w:pPr>
        <w:ind w:left="1540" w:hanging="360"/>
      </w:pPr>
    </w:lvl>
    <w:lvl w:ilvl="2" w:tplc="8422A8B2">
      <w:start w:val="1"/>
      <w:numFmt w:val="lowerRoman"/>
      <w:lvlText w:val="%3."/>
      <w:lvlJc w:val="right"/>
      <w:pPr>
        <w:ind w:left="2260" w:hanging="180"/>
      </w:pPr>
    </w:lvl>
    <w:lvl w:ilvl="3" w:tplc="6360C3AC">
      <w:start w:val="1"/>
      <w:numFmt w:val="decimal"/>
      <w:lvlText w:val="%4."/>
      <w:lvlJc w:val="left"/>
      <w:pPr>
        <w:ind w:left="2980" w:hanging="360"/>
      </w:pPr>
    </w:lvl>
    <w:lvl w:ilvl="4" w:tplc="4948B95C">
      <w:start w:val="1"/>
      <w:numFmt w:val="lowerLetter"/>
      <w:lvlText w:val="%5."/>
      <w:lvlJc w:val="left"/>
      <w:pPr>
        <w:ind w:left="3700" w:hanging="360"/>
      </w:pPr>
    </w:lvl>
    <w:lvl w:ilvl="5" w:tplc="86B44EC0">
      <w:start w:val="1"/>
      <w:numFmt w:val="lowerRoman"/>
      <w:lvlText w:val="%6."/>
      <w:lvlJc w:val="right"/>
      <w:pPr>
        <w:ind w:left="4420" w:hanging="180"/>
      </w:pPr>
    </w:lvl>
    <w:lvl w:ilvl="6" w:tplc="90C8AA56" w:tentative="1">
      <w:start w:val="1"/>
      <w:numFmt w:val="decimal"/>
      <w:lvlText w:val="%7."/>
      <w:lvlJc w:val="left"/>
      <w:pPr>
        <w:ind w:left="5140" w:hanging="360"/>
      </w:pPr>
    </w:lvl>
    <w:lvl w:ilvl="7" w:tplc="27506BBE" w:tentative="1">
      <w:start w:val="1"/>
      <w:numFmt w:val="lowerLetter"/>
      <w:lvlText w:val="%8."/>
      <w:lvlJc w:val="left"/>
      <w:pPr>
        <w:ind w:left="5860" w:hanging="360"/>
      </w:pPr>
    </w:lvl>
    <w:lvl w:ilvl="8" w:tplc="C60AFFCC" w:tentative="1">
      <w:start w:val="1"/>
      <w:numFmt w:val="lowerRoman"/>
      <w:lvlText w:val="%9."/>
      <w:lvlJc w:val="right"/>
      <w:pPr>
        <w:ind w:left="6580" w:hanging="180"/>
      </w:pPr>
    </w:lvl>
  </w:abstractNum>
  <w:num w:numId="1">
    <w:abstractNumId w:val="42"/>
  </w:num>
  <w:num w:numId="2">
    <w:abstractNumId w:val="43"/>
  </w:num>
  <w:num w:numId="3">
    <w:abstractNumId w:val="0"/>
  </w:num>
  <w:num w:numId="4">
    <w:abstractNumId w:val="38"/>
  </w:num>
  <w:num w:numId="5">
    <w:abstractNumId w:val="35"/>
  </w:num>
  <w:num w:numId="6">
    <w:abstractNumId w:val="20"/>
  </w:num>
  <w:num w:numId="7">
    <w:abstractNumId w:val="14"/>
  </w:num>
  <w:num w:numId="8">
    <w:abstractNumId w:val="33"/>
  </w:num>
  <w:num w:numId="9">
    <w:abstractNumId w:val="31"/>
  </w:num>
  <w:num w:numId="10">
    <w:abstractNumId w:val="13"/>
  </w:num>
  <w:num w:numId="11">
    <w:abstractNumId w:val="40"/>
  </w:num>
  <w:num w:numId="12">
    <w:abstractNumId w:val="32"/>
  </w:num>
  <w:num w:numId="13">
    <w:abstractNumId w:val="36"/>
  </w:num>
  <w:num w:numId="14">
    <w:abstractNumId w:val="1"/>
  </w:num>
  <w:num w:numId="15">
    <w:abstractNumId w:val="27"/>
  </w:num>
  <w:num w:numId="16">
    <w:abstractNumId w:val="8"/>
  </w:num>
  <w:num w:numId="17">
    <w:abstractNumId w:val="2"/>
  </w:num>
  <w:num w:numId="18">
    <w:abstractNumId w:val="39"/>
  </w:num>
  <w:num w:numId="19">
    <w:abstractNumId w:val="10"/>
  </w:num>
  <w:num w:numId="20">
    <w:abstractNumId w:val="34"/>
  </w:num>
  <w:num w:numId="21">
    <w:abstractNumId w:val="19"/>
  </w:num>
  <w:num w:numId="22">
    <w:abstractNumId w:val="15"/>
  </w:num>
  <w:num w:numId="23">
    <w:abstractNumId w:val="24"/>
  </w:num>
  <w:num w:numId="24">
    <w:abstractNumId w:val="6"/>
  </w:num>
  <w:num w:numId="25">
    <w:abstractNumId w:val="7"/>
  </w:num>
  <w:num w:numId="26">
    <w:abstractNumId w:val="5"/>
  </w:num>
  <w:num w:numId="27">
    <w:abstractNumId w:val="37"/>
  </w:num>
  <w:num w:numId="28">
    <w:abstractNumId w:val="29"/>
  </w:num>
  <w:num w:numId="29">
    <w:abstractNumId w:val="22"/>
  </w:num>
  <w:num w:numId="30">
    <w:abstractNumId w:val="3"/>
  </w:num>
  <w:num w:numId="31">
    <w:abstractNumId w:val="41"/>
  </w:num>
  <w:num w:numId="32">
    <w:abstractNumId w:val="17"/>
  </w:num>
  <w:num w:numId="33">
    <w:abstractNumId w:val="26"/>
  </w:num>
  <w:num w:numId="34">
    <w:abstractNumId w:val="4"/>
  </w:num>
  <w:num w:numId="35">
    <w:abstractNumId w:val="23"/>
  </w:num>
  <w:num w:numId="36">
    <w:abstractNumId w:val="11"/>
  </w:num>
  <w:num w:numId="37">
    <w:abstractNumId w:val="9"/>
  </w:num>
  <w:num w:numId="38">
    <w:abstractNumId w:val="30"/>
  </w:num>
  <w:num w:numId="39">
    <w:abstractNumId w:val="25"/>
  </w:num>
  <w:num w:numId="40">
    <w:abstractNumId w:val="28"/>
  </w:num>
  <w:num w:numId="41">
    <w:abstractNumId w:val="21"/>
  </w:num>
  <w:num w:numId="42">
    <w:abstractNumId w:val="12"/>
  </w:num>
  <w:num w:numId="43">
    <w:abstractNumId w:val="18"/>
  </w:num>
  <w:num w:numId="44">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22"/>
    <w:rsid w:val="0000357A"/>
    <w:rsid w:val="00032E1D"/>
    <w:rsid w:val="0005580C"/>
    <w:rsid w:val="00060260"/>
    <w:rsid w:val="0008081F"/>
    <w:rsid w:val="000833FD"/>
    <w:rsid w:val="0008439E"/>
    <w:rsid w:val="000A333E"/>
    <w:rsid w:val="000A6409"/>
    <w:rsid w:val="000A7433"/>
    <w:rsid w:val="000C10C0"/>
    <w:rsid w:val="000C584C"/>
    <w:rsid w:val="000C6D83"/>
    <w:rsid w:val="000D6680"/>
    <w:rsid w:val="000D77A4"/>
    <w:rsid w:val="000F44CC"/>
    <w:rsid w:val="00104612"/>
    <w:rsid w:val="00111815"/>
    <w:rsid w:val="00111D8E"/>
    <w:rsid w:val="001220ED"/>
    <w:rsid w:val="00131E9A"/>
    <w:rsid w:val="0013378D"/>
    <w:rsid w:val="00144F3E"/>
    <w:rsid w:val="001516E3"/>
    <w:rsid w:val="00192960"/>
    <w:rsid w:val="001A00D2"/>
    <w:rsid w:val="001A4020"/>
    <w:rsid w:val="001A6D54"/>
    <w:rsid w:val="001B0AE2"/>
    <w:rsid w:val="001B3C13"/>
    <w:rsid w:val="001C0EF2"/>
    <w:rsid w:val="001D06DB"/>
    <w:rsid w:val="001D3F1D"/>
    <w:rsid w:val="001D57FC"/>
    <w:rsid w:val="00201780"/>
    <w:rsid w:val="00224E31"/>
    <w:rsid w:val="0023061E"/>
    <w:rsid w:val="002619D4"/>
    <w:rsid w:val="00263D6E"/>
    <w:rsid w:val="002676C2"/>
    <w:rsid w:val="002B19B3"/>
    <w:rsid w:val="002C3054"/>
    <w:rsid w:val="002D48EB"/>
    <w:rsid w:val="002D4C0E"/>
    <w:rsid w:val="00302D23"/>
    <w:rsid w:val="0031501B"/>
    <w:rsid w:val="00337D18"/>
    <w:rsid w:val="00341EC3"/>
    <w:rsid w:val="0035607D"/>
    <w:rsid w:val="00360538"/>
    <w:rsid w:val="003A7C28"/>
    <w:rsid w:val="003B274E"/>
    <w:rsid w:val="003B3C5E"/>
    <w:rsid w:val="003C06CB"/>
    <w:rsid w:val="003C1244"/>
    <w:rsid w:val="003D108F"/>
    <w:rsid w:val="003D3137"/>
    <w:rsid w:val="003E0F36"/>
    <w:rsid w:val="003F3DE9"/>
    <w:rsid w:val="003F76BD"/>
    <w:rsid w:val="004069F1"/>
    <w:rsid w:val="0041067A"/>
    <w:rsid w:val="00416D4E"/>
    <w:rsid w:val="00447698"/>
    <w:rsid w:val="004556C6"/>
    <w:rsid w:val="004705BD"/>
    <w:rsid w:val="00480CCB"/>
    <w:rsid w:val="0048360D"/>
    <w:rsid w:val="004A0EE2"/>
    <w:rsid w:val="004A6EB5"/>
    <w:rsid w:val="004B589F"/>
    <w:rsid w:val="004E555E"/>
    <w:rsid w:val="004F28AF"/>
    <w:rsid w:val="0050175D"/>
    <w:rsid w:val="00525DCE"/>
    <w:rsid w:val="005300B2"/>
    <w:rsid w:val="00542A82"/>
    <w:rsid w:val="005437BE"/>
    <w:rsid w:val="00562839"/>
    <w:rsid w:val="005728D7"/>
    <w:rsid w:val="005742D2"/>
    <w:rsid w:val="0058044B"/>
    <w:rsid w:val="005841C7"/>
    <w:rsid w:val="005A2285"/>
    <w:rsid w:val="005C499A"/>
    <w:rsid w:val="005D2BFF"/>
    <w:rsid w:val="005D6941"/>
    <w:rsid w:val="005E0322"/>
    <w:rsid w:val="00616741"/>
    <w:rsid w:val="0061725D"/>
    <w:rsid w:val="00626128"/>
    <w:rsid w:val="006266D4"/>
    <w:rsid w:val="00626864"/>
    <w:rsid w:val="00635DF6"/>
    <w:rsid w:val="00664041"/>
    <w:rsid w:val="00682E47"/>
    <w:rsid w:val="006849AE"/>
    <w:rsid w:val="006A426E"/>
    <w:rsid w:val="006A6E9A"/>
    <w:rsid w:val="006A7842"/>
    <w:rsid w:val="006D1E5C"/>
    <w:rsid w:val="006D434F"/>
    <w:rsid w:val="006E3337"/>
    <w:rsid w:val="006E3413"/>
    <w:rsid w:val="006E4731"/>
    <w:rsid w:val="00705FCE"/>
    <w:rsid w:val="007257E4"/>
    <w:rsid w:val="007368AD"/>
    <w:rsid w:val="00742FC7"/>
    <w:rsid w:val="007553FD"/>
    <w:rsid w:val="007638D5"/>
    <w:rsid w:val="00777E55"/>
    <w:rsid w:val="00782785"/>
    <w:rsid w:val="00793BCE"/>
    <w:rsid w:val="007951FA"/>
    <w:rsid w:val="007A05D9"/>
    <w:rsid w:val="007A1F6C"/>
    <w:rsid w:val="007A445D"/>
    <w:rsid w:val="007C0DC1"/>
    <w:rsid w:val="007C1CBC"/>
    <w:rsid w:val="007F155E"/>
    <w:rsid w:val="00800C09"/>
    <w:rsid w:val="00812A7B"/>
    <w:rsid w:val="00820A64"/>
    <w:rsid w:val="00824B2D"/>
    <w:rsid w:val="008439A9"/>
    <w:rsid w:val="0084505A"/>
    <w:rsid w:val="00861E2C"/>
    <w:rsid w:val="00865374"/>
    <w:rsid w:val="00867EB1"/>
    <w:rsid w:val="00875995"/>
    <w:rsid w:val="0087762C"/>
    <w:rsid w:val="00880C70"/>
    <w:rsid w:val="00880D41"/>
    <w:rsid w:val="00886929"/>
    <w:rsid w:val="00886BF1"/>
    <w:rsid w:val="0089407A"/>
    <w:rsid w:val="00894C2B"/>
    <w:rsid w:val="008C1C50"/>
    <w:rsid w:val="008C5891"/>
    <w:rsid w:val="008D62E9"/>
    <w:rsid w:val="008E5346"/>
    <w:rsid w:val="008F306E"/>
    <w:rsid w:val="008F43D9"/>
    <w:rsid w:val="008F7A8A"/>
    <w:rsid w:val="009130E1"/>
    <w:rsid w:val="0091614D"/>
    <w:rsid w:val="009201EF"/>
    <w:rsid w:val="00921521"/>
    <w:rsid w:val="009218E8"/>
    <w:rsid w:val="009262A9"/>
    <w:rsid w:val="00941617"/>
    <w:rsid w:val="00943755"/>
    <w:rsid w:val="0095572D"/>
    <w:rsid w:val="009577D6"/>
    <w:rsid w:val="009673FA"/>
    <w:rsid w:val="00973907"/>
    <w:rsid w:val="0098603C"/>
    <w:rsid w:val="00986907"/>
    <w:rsid w:val="0099253D"/>
    <w:rsid w:val="0099437F"/>
    <w:rsid w:val="009A3B50"/>
    <w:rsid w:val="009A468D"/>
    <w:rsid w:val="009B622F"/>
    <w:rsid w:val="009B7E4D"/>
    <w:rsid w:val="009C59EF"/>
    <w:rsid w:val="009C764B"/>
    <w:rsid w:val="00A03FD8"/>
    <w:rsid w:val="00A173D9"/>
    <w:rsid w:val="00A35828"/>
    <w:rsid w:val="00A533B7"/>
    <w:rsid w:val="00A53EC9"/>
    <w:rsid w:val="00A60F41"/>
    <w:rsid w:val="00A73F00"/>
    <w:rsid w:val="00A7788B"/>
    <w:rsid w:val="00A800E7"/>
    <w:rsid w:val="00A938B6"/>
    <w:rsid w:val="00AC5E77"/>
    <w:rsid w:val="00AD10D5"/>
    <w:rsid w:val="00AD181D"/>
    <w:rsid w:val="00AE0224"/>
    <w:rsid w:val="00AE1575"/>
    <w:rsid w:val="00AE5F4E"/>
    <w:rsid w:val="00B027B5"/>
    <w:rsid w:val="00B06457"/>
    <w:rsid w:val="00B1054F"/>
    <w:rsid w:val="00B12977"/>
    <w:rsid w:val="00B21268"/>
    <w:rsid w:val="00B256EC"/>
    <w:rsid w:val="00B32A98"/>
    <w:rsid w:val="00B43BF8"/>
    <w:rsid w:val="00B55252"/>
    <w:rsid w:val="00B57E8C"/>
    <w:rsid w:val="00B6133B"/>
    <w:rsid w:val="00B6426F"/>
    <w:rsid w:val="00B65C09"/>
    <w:rsid w:val="00B82456"/>
    <w:rsid w:val="00B973D0"/>
    <w:rsid w:val="00BB076E"/>
    <w:rsid w:val="00BB2F42"/>
    <w:rsid w:val="00BC3CFF"/>
    <w:rsid w:val="00BC79A3"/>
    <w:rsid w:val="00BE4FA0"/>
    <w:rsid w:val="00C033DC"/>
    <w:rsid w:val="00C03AA0"/>
    <w:rsid w:val="00C13619"/>
    <w:rsid w:val="00C170B0"/>
    <w:rsid w:val="00C421D1"/>
    <w:rsid w:val="00C47B99"/>
    <w:rsid w:val="00C6137A"/>
    <w:rsid w:val="00C65052"/>
    <w:rsid w:val="00CA33C0"/>
    <w:rsid w:val="00CB08D2"/>
    <w:rsid w:val="00CB7A08"/>
    <w:rsid w:val="00CC31B7"/>
    <w:rsid w:val="00CC555C"/>
    <w:rsid w:val="00CD4A73"/>
    <w:rsid w:val="00CD607F"/>
    <w:rsid w:val="00CE1BC9"/>
    <w:rsid w:val="00CF168B"/>
    <w:rsid w:val="00D01128"/>
    <w:rsid w:val="00D114FA"/>
    <w:rsid w:val="00D434A1"/>
    <w:rsid w:val="00D6509D"/>
    <w:rsid w:val="00D70B43"/>
    <w:rsid w:val="00D74D5C"/>
    <w:rsid w:val="00D94433"/>
    <w:rsid w:val="00DC5530"/>
    <w:rsid w:val="00DD4D7E"/>
    <w:rsid w:val="00DE2679"/>
    <w:rsid w:val="00DF24F0"/>
    <w:rsid w:val="00E0172D"/>
    <w:rsid w:val="00E148A5"/>
    <w:rsid w:val="00E23FA6"/>
    <w:rsid w:val="00E24E98"/>
    <w:rsid w:val="00E40057"/>
    <w:rsid w:val="00E40C8E"/>
    <w:rsid w:val="00E639AA"/>
    <w:rsid w:val="00E70D74"/>
    <w:rsid w:val="00E7226A"/>
    <w:rsid w:val="00E745B3"/>
    <w:rsid w:val="00E8024F"/>
    <w:rsid w:val="00E835BA"/>
    <w:rsid w:val="00EB1EC1"/>
    <w:rsid w:val="00EB6536"/>
    <w:rsid w:val="00EB6A6D"/>
    <w:rsid w:val="00EE2C55"/>
    <w:rsid w:val="00EE3609"/>
    <w:rsid w:val="00F02C5B"/>
    <w:rsid w:val="00F170E1"/>
    <w:rsid w:val="00F45EB6"/>
    <w:rsid w:val="00F57CC1"/>
    <w:rsid w:val="00F62261"/>
    <w:rsid w:val="00F743EA"/>
    <w:rsid w:val="00F75DE9"/>
    <w:rsid w:val="00F90F83"/>
    <w:rsid w:val="00F91455"/>
    <w:rsid w:val="00F95C55"/>
    <w:rsid w:val="00FA1490"/>
    <w:rsid w:val="00FB6A9A"/>
    <w:rsid w:val="00FD6637"/>
    <w:rsid w:val="00FE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894D"/>
  <w15:docId w15:val="{F314642A-F7B7-40B2-976E-71774E65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4B1BBF"/>
    <w:pPr>
      <w:keepNext/>
      <w:jc w:val="both"/>
      <w:outlineLvl w:val="1"/>
    </w:pPr>
    <w:rPr>
      <w:rFonts w:ascii="Arial" w:eastAsia="Arial" w:hAnsi="Arial" w:cs="Arial"/>
      <w:b/>
      <w:i/>
      <w:sz w:val="20"/>
      <w:szCs w:val="20"/>
      <w:u w:val="single"/>
    </w:rPr>
  </w:style>
  <w:style w:type="paragraph" w:styleId="Heading3">
    <w:name w:val="heading 3"/>
    <w:basedOn w:val="Normal"/>
    <w:next w:val="Normal"/>
    <w:link w:val="Heading3Char"/>
    <w:uiPriority w:val="9"/>
    <w:unhideWhenUsed/>
    <w:qFormat/>
    <w:rsid w:val="00886BF1"/>
    <w:pPr>
      <w:keepNext/>
      <w:jc w:val="both"/>
      <w:outlineLvl w:val="2"/>
    </w:pPr>
    <w:rPr>
      <w:rFonts w:ascii="Arial" w:eastAsia="Arial" w:hAnsi="Arial" w:cs="Arial"/>
      <w:b/>
      <w:i/>
    </w:rPr>
  </w:style>
  <w:style w:type="paragraph" w:styleId="Heading4">
    <w:name w:val="heading 4"/>
    <w:basedOn w:val="Normal"/>
    <w:next w:val="Normal"/>
    <w:link w:val="Heading4Char"/>
    <w:uiPriority w:val="9"/>
    <w:unhideWhenUsed/>
    <w:qFormat/>
    <w:rsid w:val="00192960"/>
    <w:pPr>
      <w:keepNext/>
      <w:ind w:left="100"/>
      <w:jc w:val="both"/>
      <w:outlineLvl w:val="3"/>
    </w:pPr>
    <w:rPr>
      <w:rFonts w:ascii="Arial"/>
      <w:b/>
      <w:spacing w:val="-1"/>
      <w:sz w:val="24"/>
    </w:rPr>
  </w:style>
  <w:style w:type="paragraph" w:styleId="Heading5">
    <w:name w:val="heading 5"/>
    <w:basedOn w:val="Normal"/>
    <w:next w:val="Normal"/>
    <w:link w:val="Heading5Char"/>
    <w:uiPriority w:val="9"/>
    <w:unhideWhenUsed/>
    <w:qFormat/>
    <w:rsid w:val="009201EF"/>
    <w:pPr>
      <w:keepNext/>
      <w:contextualSpacing/>
      <w:jc w:val="both"/>
      <w:outlineLvl w:val="4"/>
    </w:pPr>
    <w:rPr>
      <w:b/>
    </w:rPr>
  </w:style>
  <w:style w:type="paragraph" w:styleId="Heading6">
    <w:name w:val="heading 6"/>
    <w:basedOn w:val="Normal"/>
    <w:next w:val="Normal"/>
    <w:link w:val="Heading6Char"/>
    <w:uiPriority w:val="9"/>
    <w:unhideWhenUsed/>
    <w:qFormat/>
    <w:rsid w:val="009218E8"/>
    <w:pPr>
      <w:keepNext/>
      <w:ind w:left="720"/>
      <w:jc w:val="both"/>
      <w:outlineLvl w:val="5"/>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163"/>
    <w:pPr>
      <w:tabs>
        <w:tab w:val="center" w:pos="4680"/>
        <w:tab w:val="right" w:pos="9360"/>
      </w:tabs>
    </w:pPr>
  </w:style>
  <w:style w:type="character" w:customStyle="1" w:styleId="HeaderChar">
    <w:name w:val="Header Char"/>
    <w:basedOn w:val="DefaultParagraphFont"/>
    <w:link w:val="Header"/>
    <w:uiPriority w:val="99"/>
    <w:rsid w:val="00D04163"/>
  </w:style>
  <w:style w:type="paragraph" w:styleId="Footer">
    <w:name w:val="footer"/>
    <w:basedOn w:val="Normal"/>
    <w:link w:val="FooterChar"/>
    <w:uiPriority w:val="99"/>
    <w:unhideWhenUsed/>
    <w:rsid w:val="00D04163"/>
    <w:pPr>
      <w:tabs>
        <w:tab w:val="center" w:pos="4680"/>
        <w:tab w:val="right" w:pos="9360"/>
      </w:tabs>
    </w:pPr>
  </w:style>
  <w:style w:type="character" w:customStyle="1" w:styleId="FooterChar">
    <w:name w:val="Footer Char"/>
    <w:basedOn w:val="DefaultParagraphFont"/>
    <w:link w:val="Footer"/>
    <w:uiPriority w:val="99"/>
    <w:rsid w:val="00D04163"/>
  </w:style>
  <w:style w:type="paragraph" w:styleId="NoSpacing">
    <w:name w:val="No Spacing"/>
    <w:uiPriority w:val="1"/>
    <w:qFormat/>
    <w:rsid w:val="005F6BE5"/>
  </w:style>
  <w:style w:type="paragraph" w:styleId="BodyTextIndent">
    <w:name w:val="Body Text Indent"/>
    <w:basedOn w:val="Normal"/>
    <w:link w:val="BodyTextIndentChar"/>
    <w:uiPriority w:val="99"/>
    <w:unhideWhenUsed/>
    <w:rsid w:val="009A7BFD"/>
    <w:pPr>
      <w:ind w:left="720"/>
    </w:pPr>
    <w:rPr>
      <w:rFonts w:ascii="Arial" w:eastAsia="Arial" w:hAnsi="Arial" w:cs="Arial"/>
      <w:sz w:val="24"/>
      <w:szCs w:val="24"/>
    </w:rPr>
  </w:style>
  <w:style w:type="character" w:customStyle="1" w:styleId="BodyTextIndentChar">
    <w:name w:val="Body Text Indent Char"/>
    <w:basedOn w:val="DefaultParagraphFont"/>
    <w:link w:val="BodyTextIndent"/>
    <w:uiPriority w:val="99"/>
    <w:rsid w:val="009A7BFD"/>
    <w:rPr>
      <w:rFonts w:ascii="Arial" w:eastAsia="Arial" w:hAnsi="Arial" w:cs="Arial"/>
      <w:sz w:val="24"/>
      <w:szCs w:val="24"/>
    </w:rPr>
  </w:style>
  <w:style w:type="character" w:customStyle="1" w:styleId="Heading2Char">
    <w:name w:val="Heading 2 Char"/>
    <w:basedOn w:val="DefaultParagraphFont"/>
    <w:link w:val="Heading2"/>
    <w:uiPriority w:val="9"/>
    <w:rsid w:val="004B1BBF"/>
    <w:rPr>
      <w:rFonts w:ascii="Arial" w:eastAsia="Arial" w:hAnsi="Arial" w:cs="Arial"/>
      <w:b/>
      <w:i/>
      <w:sz w:val="20"/>
      <w:szCs w:val="20"/>
      <w:u w:val="single"/>
    </w:rPr>
  </w:style>
  <w:style w:type="paragraph" w:customStyle="1" w:styleId="Default">
    <w:name w:val="Default"/>
    <w:rsid w:val="005F3F5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5F3F5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Title">
    <w:name w:val="Title"/>
    <w:basedOn w:val="Normal"/>
    <w:next w:val="Normal"/>
    <w:link w:val="TitleChar"/>
    <w:uiPriority w:val="10"/>
    <w:qFormat/>
    <w:rsid w:val="00D944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433"/>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unhideWhenUsed/>
    <w:rsid w:val="00D94433"/>
    <w:pPr>
      <w:jc w:val="both"/>
    </w:pPr>
    <w:rPr>
      <w:rFonts w:ascii="Arial"/>
      <w:b/>
      <w:spacing w:val="-2"/>
      <w:sz w:val="24"/>
    </w:rPr>
  </w:style>
  <w:style w:type="character" w:customStyle="1" w:styleId="BodyText2Char">
    <w:name w:val="Body Text 2 Char"/>
    <w:basedOn w:val="DefaultParagraphFont"/>
    <w:link w:val="BodyText2"/>
    <w:uiPriority w:val="99"/>
    <w:rsid w:val="00D94433"/>
    <w:rPr>
      <w:rFonts w:ascii="Arial"/>
      <w:b/>
      <w:spacing w:val="-2"/>
      <w:sz w:val="24"/>
    </w:rPr>
  </w:style>
  <w:style w:type="character" w:styleId="Hyperlink">
    <w:name w:val="Hyperlink"/>
    <w:basedOn w:val="DefaultParagraphFont"/>
    <w:uiPriority w:val="99"/>
    <w:unhideWhenUsed/>
    <w:rsid w:val="00D94433"/>
    <w:rPr>
      <w:color w:val="0000FF" w:themeColor="hyperlink"/>
      <w:u w:val="single"/>
    </w:rPr>
  </w:style>
  <w:style w:type="paragraph" w:customStyle="1" w:styleId="TxBrp8">
    <w:name w:val="TxBr_p8"/>
    <w:basedOn w:val="Normal"/>
    <w:rsid w:val="00D94433"/>
    <w:pPr>
      <w:tabs>
        <w:tab w:val="left" w:pos="294"/>
        <w:tab w:val="left" w:pos="793"/>
      </w:tabs>
      <w:autoSpaceDE w:val="0"/>
      <w:autoSpaceDN w:val="0"/>
      <w:adjustRightInd w:val="0"/>
      <w:spacing w:line="277" w:lineRule="atLeast"/>
      <w:ind w:left="793" w:hanging="499"/>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86BF1"/>
    <w:rPr>
      <w:rFonts w:ascii="Arial" w:eastAsia="Arial" w:hAnsi="Arial" w:cs="Arial"/>
      <w:b/>
      <w:i/>
    </w:rPr>
  </w:style>
  <w:style w:type="character" w:customStyle="1" w:styleId="Heading4Char">
    <w:name w:val="Heading 4 Char"/>
    <w:basedOn w:val="DefaultParagraphFont"/>
    <w:link w:val="Heading4"/>
    <w:uiPriority w:val="9"/>
    <w:rsid w:val="00192960"/>
    <w:rPr>
      <w:rFonts w:ascii="Arial"/>
      <w:b/>
      <w:spacing w:val="-1"/>
      <w:sz w:val="24"/>
    </w:rPr>
  </w:style>
  <w:style w:type="paragraph" w:styleId="BodyText3">
    <w:name w:val="Body Text 3"/>
    <w:basedOn w:val="Normal"/>
    <w:link w:val="BodyText3Char"/>
    <w:uiPriority w:val="99"/>
    <w:unhideWhenUsed/>
    <w:rsid w:val="00705FCE"/>
    <w:pPr>
      <w:jc w:val="both"/>
    </w:pPr>
    <w:rPr>
      <w:rFonts w:ascii="Arial" w:eastAsia="Arial" w:hAnsi="Arial" w:cs="Arial"/>
      <w:sz w:val="24"/>
      <w:szCs w:val="24"/>
    </w:rPr>
  </w:style>
  <w:style w:type="character" w:customStyle="1" w:styleId="BodyText3Char">
    <w:name w:val="Body Text 3 Char"/>
    <w:basedOn w:val="DefaultParagraphFont"/>
    <w:link w:val="BodyText3"/>
    <w:uiPriority w:val="99"/>
    <w:rsid w:val="00705FCE"/>
    <w:rPr>
      <w:rFonts w:ascii="Arial" w:eastAsia="Arial" w:hAnsi="Arial" w:cs="Arial"/>
      <w:sz w:val="24"/>
      <w:szCs w:val="24"/>
    </w:rPr>
  </w:style>
  <w:style w:type="character" w:customStyle="1" w:styleId="Heading5Char">
    <w:name w:val="Heading 5 Char"/>
    <w:basedOn w:val="DefaultParagraphFont"/>
    <w:link w:val="Heading5"/>
    <w:uiPriority w:val="9"/>
    <w:rsid w:val="009201EF"/>
    <w:rPr>
      <w:b/>
    </w:rPr>
  </w:style>
  <w:style w:type="character" w:customStyle="1" w:styleId="Heading6Char">
    <w:name w:val="Heading 6 Char"/>
    <w:basedOn w:val="DefaultParagraphFont"/>
    <w:link w:val="Heading6"/>
    <w:uiPriority w:val="9"/>
    <w:rsid w:val="009218E8"/>
    <w:rPr>
      <w:rFonts w:ascii="Arial" w:hAnsi="Arial" w:cs="Arial"/>
      <w:b/>
      <w:sz w:val="24"/>
      <w:szCs w:val="24"/>
    </w:rPr>
  </w:style>
  <w:style w:type="paragraph" w:styleId="CommentSubject">
    <w:name w:val="annotation subject"/>
    <w:basedOn w:val="CommentText"/>
    <w:next w:val="CommentText"/>
    <w:link w:val="CommentSubjectChar"/>
    <w:uiPriority w:val="99"/>
    <w:semiHidden/>
    <w:unhideWhenUsed/>
    <w:rsid w:val="00E639AA"/>
    <w:rPr>
      <w:b/>
      <w:bCs/>
    </w:rPr>
  </w:style>
  <w:style w:type="character" w:customStyle="1" w:styleId="CommentSubjectChar">
    <w:name w:val="Comment Subject Char"/>
    <w:basedOn w:val="CommentTextChar"/>
    <w:link w:val="CommentSubject"/>
    <w:uiPriority w:val="99"/>
    <w:semiHidden/>
    <w:rsid w:val="00E639AA"/>
    <w:rPr>
      <w:b/>
      <w:bCs/>
      <w:sz w:val="20"/>
      <w:szCs w:val="20"/>
    </w:rPr>
  </w:style>
  <w:style w:type="paragraph" w:styleId="BalloonText">
    <w:name w:val="Balloon Text"/>
    <w:basedOn w:val="Normal"/>
    <w:link w:val="BalloonTextChar"/>
    <w:uiPriority w:val="99"/>
    <w:semiHidden/>
    <w:unhideWhenUsed/>
    <w:rsid w:val="00E63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AA"/>
    <w:rPr>
      <w:rFonts w:ascii="Segoe UI" w:hAnsi="Segoe UI" w:cs="Segoe UI"/>
      <w:sz w:val="18"/>
      <w:szCs w:val="18"/>
    </w:rPr>
  </w:style>
  <w:style w:type="paragraph" w:styleId="Revision">
    <w:name w:val="Revision"/>
    <w:hidden/>
    <w:uiPriority w:val="99"/>
    <w:semiHidden/>
    <w:rsid w:val="00973907"/>
    <w:pPr>
      <w:widowControl/>
    </w:pPr>
  </w:style>
  <w:style w:type="paragraph" w:styleId="NormalWeb">
    <w:name w:val="Normal (Web)"/>
    <w:basedOn w:val="Normal"/>
    <w:uiPriority w:val="99"/>
    <w:semiHidden/>
    <w:unhideWhenUsed/>
    <w:rsid w:val="000C10C0"/>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10.png@01D3B0A7.024E01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7D13-7CA4-4DC9-B02A-2D34B3D9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2081</Words>
  <Characters>13990</Characters>
  <Application>Microsoft Office Word</Application>
  <DocSecurity>0</DocSecurity>
  <Lines>437</Lines>
  <Paragraphs>327</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Leverette-Bey, Valerie</dc:creator>
  <cp:lastModifiedBy>Leverette, Valerie</cp:lastModifiedBy>
  <cp:revision>2</cp:revision>
  <cp:lastPrinted>2019-05-13T20:17:00Z</cp:lastPrinted>
  <dcterms:created xsi:type="dcterms:W3CDTF">2019-06-19T16:13:00Z</dcterms:created>
  <dcterms:modified xsi:type="dcterms:W3CDTF">2019-06-19T16:13:00Z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2017-02-24T00:00:00Z</vt:filetime>
  </property>
</Properties>
</file>